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E9D09" w14:textId="7805C2B5" w:rsidR="004564FD" w:rsidRPr="00793F23" w:rsidRDefault="00582A84" w:rsidP="004564FD">
      <w:pPr>
        <w:pStyle w:val="Zkladntext"/>
        <w:tabs>
          <w:tab w:val="num" w:pos="426"/>
          <w:tab w:val="left" w:pos="3969"/>
          <w:tab w:val="left" w:pos="5670"/>
        </w:tabs>
        <w:spacing w:after="0"/>
        <w:ind w:left="426" w:hanging="426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Příloha </w:t>
      </w:r>
      <w:r w:rsidR="0048680F">
        <w:rPr>
          <w:rFonts w:ascii="Palatino Linotype" w:hAnsi="Palatino Linotype"/>
          <w:sz w:val="22"/>
          <w:szCs w:val="22"/>
        </w:rPr>
        <w:t>č.</w:t>
      </w:r>
      <w:r w:rsidR="00D57192">
        <w:rPr>
          <w:rFonts w:ascii="Palatino Linotype" w:hAnsi="Palatino Linotype"/>
          <w:sz w:val="22"/>
          <w:szCs w:val="22"/>
        </w:rPr>
        <w:t xml:space="preserve"> </w:t>
      </w:r>
      <w:r w:rsidR="00293BAC">
        <w:rPr>
          <w:rFonts w:ascii="Palatino Linotype" w:hAnsi="Palatino Linotype"/>
          <w:sz w:val="22"/>
          <w:szCs w:val="22"/>
        </w:rPr>
        <w:t>4</w:t>
      </w:r>
      <w:r w:rsidR="0048680F" w:rsidRPr="00582A84">
        <w:rPr>
          <w:rFonts w:ascii="Palatino Linotype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 xml:space="preserve">smlouvy </w:t>
      </w:r>
    </w:p>
    <w:p w14:paraId="6C3B6491" w14:textId="77777777" w:rsidR="004564FD" w:rsidRPr="00793F23" w:rsidRDefault="00582A84" w:rsidP="004564FD">
      <w:pPr>
        <w:pStyle w:val="Zkladntext"/>
        <w:tabs>
          <w:tab w:val="left" w:pos="3969"/>
          <w:tab w:val="left" w:pos="5670"/>
        </w:tabs>
        <w:spacing w:before="120" w:after="0"/>
        <w:jc w:val="center"/>
        <w:rPr>
          <w:rFonts w:ascii="Palatino Linotype" w:hAnsi="Palatino Linotype"/>
          <w:b/>
          <w:sz w:val="22"/>
          <w:szCs w:val="22"/>
        </w:rPr>
      </w:pPr>
      <w:r w:rsidRPr="00582A84">
        <w:rPr>
          <w:rFonts w:ascii="Palatino Linotype" w:hAnsi="Palatino Linotype"/>
          <w:b/>
          <w:sz w:val="22"/>
          <w:szCs w:val="22"/>
        </w:rPr>
        <w:t>„Podmínky záruky včetně technické podpory“</w:t>
      </w:r>
    </w:p>
    <w:p w14:paraId="3D8E0A15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0D25A7C4" w14:textId="77777777" w:rsidR="004564FD" w:rsidRPr="00793F23" w:rsidRDefault="00582A84" w:rsidP="004564FD">
      <w:pPr>
        <w:pStyle w:val="FettZentriert"/>
        <w:rPr>
          <w:rFonts w:ascii="Palatino Linotype" w:hAnsi="Palatino Linotype"/>
        </w:rPr>
      </w:pPr>
      <w:r w:rsidRPr="00582A84">
        <w:rPr>
          <w:rFonts w:ascii="Palatino Linotype" w:hAnsi="Palatino Linotype"/>
        </w:rPr>
        <w:t>Článek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1.</w:t>
      </w:r>
    </w:p>
    <w:p w14:paraId="78A1BF66" w14:textId="77777777" w:rsidR="004564FD" w:rsidRPr="00793F23" w:rsidRDefault="00582A84" w:rsidP="004564FD">
      <w:pPr>
        <w:pStyle w:val="FettZentriert"/>
        <w:spacing w:before="120"/>
        <w:rPr>
          <w:rFonts w:ascii="Palatino Linotype" w:hAnsi="Palatino Linotype"/>
        </w:rPr>
      </w:pPr>
      <w:r w:rsidRPr="00582A84">
        <w:rPr>
          <w:rFonts w:ascii="Palatino Linotype" w:hAnsi="Palatino Linotype"/>
        </w:rPr>
        <w:t>Definice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základních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pojmů</w:t>
      </w:r>
    </w:p>
    <w:p w14:paraId="7038AAE8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4901740D" w14:textId="77777777" w:rsidR="004564FD" w:rsidRPr="00793F23" w:rsidRDefault="00582A84" w:rsidP="004564FD">
      <w:pPr>
        <w:autoSpaceDE w:val="0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color w:val="000000"/>
          <w:sz w:val="22"/>
          <w:szCs w:val="22"/>
        </w:rPr>
        <w:t>Incident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963B87" w:rsidRPr="00582A84">
        <w:rPr>
          <w:rFonts w:ascii="Palatino Linotype" w:hAnsi="Palatino Linotype"/>
          <w:color w:val="000000"/>
          <w:sz w:val="22"/>
          <w:szCs w:val="22"/>
        </w:rPr>
        <w:t>událost</w:t>
      </w:r>
      <w:r w:rsidR="00963B87"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vymykající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standardnímu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fungování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odchylka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normálního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provozního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stavu.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považována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každá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2914F9">
        <w:rPr>
          <w:rFonts w:ascii="Palatino Linotype" w:hAnsi="Palatino Linotype"/>
          <w:color w:val="000000"/>
          <w:sz w:val="22"/>
          <w:szCs w:val="22"/>
        </w:rPr>
        <w:t>událost</w:t>
      </w:r>
      <w:r w:rsidRPr="00582A84">
        <w:rPr>
          <w:rFonts w:ascii="Palatino Linotype" w:hAnsi="Palatino Linotype"/>
          <w:color w:val="000000"/>
          <w:sz w:val="22"/>
          <w:szCs w:val="22"/>
        </w:rPr>
        <w:t>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která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 projevuje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nefunkčností nebo sníženou výkonností libovolné komponenty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úložiště.</w:t>
      </w:r>
    </w:p>
    <w:p w14:paraId="57CDF49B" w14:textId="77777777" w:rsidR="004564FD" w:rsidRPr="00793F23" w:rsidRDefault="004564FD" w:rsidP="004564FD">
      <w:pPr>
        <w:autoSpaceDE w:val="0"/>
        <w:ind w:left="360"/>
        <w:rPr>
          <w:rFonts w:ascii="Palatino Linotype" w:hAnsi="Palatino Linotype"/>
          <w:color w:val="000000"/>
          <w:sz w:val="22"/>
          <w:szCs w:val="22"/>
        </w:rPr>
      </w:pPr>
    </w:p>
    <w:p w14:paraId="132DCF01" w14:textId="77777777" w:rsidR="004564FD" w:rsidRPr="00793F23" w:rsidRDefault="00582A84" w:rsidP="004564FD">
      <w:pPr>
        <w:autoSpaceDE w:val="0"/>
        <w:rPr>
          <w:rFonts w:ascii="Palatino Linotype" w:eastAsia="Arial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Incidenty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jsou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rozděleny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tří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základních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kategorií: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5F6B1408" w14:textId="34E1FBAD" w:rsidR="004564FD" w:rsidRPr="00793F23" w:rsidRDefault="00582A84" w:rsidP="004F24D1">
      <w:pPr>
        <w:pStyle w:val="WW-Default"/>
        <w:numPr>
          <w:ilvl w:val="0"/>
          <w:numId w:val="3"/>
        </w:numPr>
        <w:tabs>
          <w:tab w:val="clear" w:pos="720"/>
          <w:tab w:val="num" w:pos="0"/>
        </w:tabs>
        <w:spacing w:before="120" w:after="120"/>
        <w:ind w:left="360"/>
        <w:jc w:val="both"/>
        <w:rPr>
          <w:rFonts w:ascii="Palatino Linotype" w:hAnsi="Palatino Linotype" w:cs="Times New Roman"/>
          <w:sz w:val="22"/>
          <w:szCs w:val="22"/>
          <w:lang w:val="cs-CZ"/>
        </w:rPr>
      </w:pPr>
      <w:r w:rsidRPr="00582A84">
        <w:rPr>
          <w:rFonts w:ascii="Palatino Linotype" w:eastAsia="MS Mincho" w:hAnsi="Palatino Linotype" w:cs="Times New Roman"/>
          <w:bCs/>
          <w:sz w:val="22"/>
          <w:szCs w:val="22"/>
          <w:lang w:val="cs-CZ"/>
        </w:rPr>
        <w:t>Incidentem</w:t>
      </w:r>
      <w:r w:rsidRPr="00582A84">
        <w:rPr>
          <w:rFonts w:ascii="Palatino Linotype" w:eastAsia="Arial" w:hAnsi="Palatino Linotype" w:cs="Times New Roman"/>
          <w:bCs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bCs/>
          <w:sz w:val="22"/>
          <w:szCs w:val="22"/>
          <w:lang w:val="cs-CZ"/>
        </w:rPr>
        <w:t>kategorie</w:t>
      </w:r>
      <w:r w:rsidRPr="00582A84">
        <w:rPr>
          <w:rFonts w:ascii="Palatino Linotype" w:eastAsia="Arial" w:hAnsi="Palatino Linotype" w:cs="Times New Roman"/>
          <w:bCs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bCs/>
          <w:sz w:val="22"/>
          <w:szCs w:val="22"/>
          <w:lang w:val="cs-CZ"/>
        </w:rPr>
        <w:t>A</w:t>
      </w:r>
      <w:r w:rsidRPr="00582A84">
        <w:rPr>
          <w:rFonts w:ascii="Palatino Linotype" w:eastAsia="Arial" w:hAnsi="Palatino Linotype" w:cs="Times New Roman"/>
          <w:bCs/>
          <w:sz w:val="22"/>
          <w:szCs w:val="22"/>
          <w:lang w:val="cs-CZ"/>
        </w:rPr>
        <w:t xml:space="preserve"> </w:t>
      </w:r>
      <w:r w:rsidRPr="00582A84">
        <w:rPr>
          <w:rFonts w:ascii="Palatino Linotype" w:eastAsia="MS Mincho" w:hAnsi="Palatino Linotype" w:cs="Times New Roman"/>
          <w:sz w:val="22"/>
          <w:szCs w:val="22"/>
          <w:lang w:val="cs-CZ"/>
        </w:rPr>
        <w:t>se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rozumí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taková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="002914F9">
        <w:rPr>
          <w:rFonts w:ascii="Palatino Linotype" w:hAnsi="Palatino Linotype" w:cs="Times New Roman"/>
          <w:sz w:val="22"/>
          <w:szCs w:val="22"/>
          <w:lang w:val="cs-CZ"/>
        </w:rPr>
        <w:t>událost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,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která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způsobuje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nedostupnost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dat.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To</w:t>
      </w:r>
      <w:r w:rsidR="002B3AAA">
        <w:rPr>
          <w:rFonts w:ascii="Palatino Linotype" w:hAnsi="Palatino Linotype" w:cs="Times New Roman"/>
          <w:sz w:val="22"/>
          <w:szCs w:val="22"/>
          <w:lang w:val="cs-CZ"/>
        </w:rPr>
        <w:t> 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znamená,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že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eastAsia="MS Mincho" w:hAnsi="Palatino Linotype" w:cs="Times New Roman"/>
          <w:sz w:val="22"/>
          <w:szCs w:val="22"/>
          <w:lang w:val="cs-CZ"/>
        </w:rPr>
        <w:t>Objednatel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či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uživatel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jeho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služeb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(dále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jen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„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</w:t>
      </w:r>
      <w:r w:rsidRPr="00582A84">
        <w:rPr>
          <w:rFonts w:ascii="Palatino Linotype" w:eastAsia="MS Mincho" w:hAnsi="Palatino Linotype" w:cs="Times New Roman"/>
          <w:sz w:val="22"/>
          <w:szCs w:val="22"/>
          <w:lang w:val="cs-CZ"/>
        </w:rPr>
        <w:t>ákazník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>”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)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nemůže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datové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úložiště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využívat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pro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ukládání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a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čtení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dat.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Mezi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incidenty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kategorie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A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počítají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i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takové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="002914F9">
        <w:rPr>
          <w:rFonts w:ascii="Palatino Linotype" w:hAnsi="Palatino Linotype" w:cs="Times New Roman"/>
          <w:sz w:val="22"/>
          <w:szCs w:val="22"/>
          <w:lang w:val="cs-CZ"/>
        </w:rPr>
        <w:t>události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,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které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by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zapříčinily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ztrátu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dat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v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přímé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souvislosti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závadou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systému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pro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správu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a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ukládání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dat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nebo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by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znemožnily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samotnou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podstatu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užití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systému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pro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správu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a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ukládání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dat.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Za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incident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kategorie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A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považuje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i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="002914F9">
        <w:rPr>
          <w:rFonts w:ascii="Palatino Linotype" w:hAnsi="Palatino Linotype" w:cs="Times New Roman"/>
          <w:sz w:val="22"/>
          <w:szCs w:val="22"/>
          <w:lang w:val="cs-CZ"/>
        </w:rPr>
        <w:t>událost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výše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uvedenými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dopady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na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funkčnost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systému,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která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se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projevuje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občas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nebo</w:t>
      </w:r>
      <w:r w:rsidRPr="00582A84">
        <w:rPr>
          <w:rFonts w:ascii="Palatino Linotype" w:eastAsia="Arial" w:hAnsi="Palatino Linotype" w:cs="Times New Roman"/>
          <w:sz w:val="22"/>
          <w:szCs w:val="22"/>
          <w:lang w:val="cs-CZ"/>
        </w:rPr>
        <w:t xml:space="preserve"> </w:t>
      </w:r>
      <w:r w:rsidRPr="00582A84">
        <w:rPr>
          <w:rFonts w:ascii="Palatino Linotype" w:hAnsi="Palatino Linotype" w:cs="Times New Roman"/>
          <w:sz w:val="22"/>
          <w:szCs w:val="22"/>
          <w:lang w:val="cs-CZ"/>
        </w:rPr>
        <w:t>náhodně.</w:t>
      </w:r>
    </w:p>
    <w:p w14:paraId="29EC595D" w14:textId="77777777" w:rsidR="004564FD" w:rsidRPr="00793F23" w:rsidRDefault="00582A84" w:rsidP="004F24D1">
      <w:pPr>
        <w:numPr>
          <w:ilvl w:val="0"/>
          <w:numId w:val="3"/>
        </w:numPr>
        <w:tabs>
          <w:tab w:val="clear" w:pos="720"/>
          <w:tab w:val="num" w:pos="0"/>
        </w:tabs>
        <w:suppressAutoHyphens/>
        <w:autoSpaceDE w:val="0"/>
        <w:spacing w:after="120"/>
        <w:ind w:left="360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Incidentem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rozumí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taková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2914F9">
        <w:rPr>
          <w:rFonts w:ascii="Palatino Linotype" w:hAnsi="Palatino Linotype"/>
          <w:sz w:val="22"/>
          <w:szCs w:val="22"/>
        </w:rPr>
        <w:t>událost</w:t>
      </w:r>
      <w:r w:rsidRPr="00582A84">
        <w:rPr>
          <w:rFonts w:ascii="Palatino Linotype" w:hAnsi="Palatino Linotype"/>
          <w:color w:val="000000"/>
          <w:sz w:val="22"/>
          <w:szCs w:val="22"/>
        </w:rPr>
        <w:t>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 xml:space="preserve">která není kategorie A </w:t>
      </w:r>
      <w:proofErr w:type="spellStart"/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proofErr w:type="spellEnd"/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nezpůsobí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okamžitou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nedostupnost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jestliže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však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nebude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odstraněna,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může </w:t>
      </w:r>
      <w:r w:rsidRPr="00582A84">
        <w:rPr>
          <w:rFonts w:ascii="Palatino Linotype" w:hAnsi="Palatino Linotype"/>
          <w:color w:val="000000"/>
          <w:sz w:val="22"/>
          <w:szCs w:val="22"/>
        </w:rPr>
        <w:t>ohrozit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systému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správu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ukládání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Mezi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patří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neschopnost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zpracovat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maximální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zátěž.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Incidentem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2914F9">
        <w:rPr>
          <w:rFonts w:ascii="Palatino Linotype" w:hAnsi="Palatino Linotype"/>
          <w:sz w:val="22"/>
          <w:szCs w:val="22"/>
        </w:rPr>
        <w:t>událost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výše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uvedenými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dopady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funkčnost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systému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správu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ukládání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která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projevuje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občas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náhodně.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6B2D122F" w14:textId="77777777" w:rsidR="004564FD" w:rsidRPr="00793F23" w:rsidRDefault="00582A84" w:rsidP="004F24D1">
      <w:pPr>
        <w:numPr>
          <w:ilvl w:val="0"/>
          <w:numId w:val="3"/>
        </w:numPr>
        <w:tabs>
          <w:tab w:val="clear" w:pos="720"/>
          <w:tab w:val="num" w:pos="0"/>
        </w:tabs>
        <w:suppressAutoHyphens/>
        <w:autoSpaceDE w:val="0"/>
        <w:spacing w:after="120"/>
        <w:ind w:left="360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Incidentem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C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rozumí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 xml:space="preserve">jakákoli jiná </w:t>
      </w:r>
      <w:r w:rsidR="002D768C">
        <w:rPr>
          <w:rFonts w:ascii="Palatino Linotype" w:hAnsi="Palatino Linotype"/>
          <w:color w:val="000000"/>
          <w:sz w:val="22"/>
          <w:szCs w:val="22"/>
        </w:rPr>
        <w:t>zá</w:t>
      </w:r>
      <w:r w:rsidRPr="00582A84">
        <w:rPr>
          <w:rFonts w:ascii="Palatino Linotype" w:hAnsi="Palatino Linotype"/>
          <w:color w:val="000000"/>
          <w:sz w:val="22"/>
          <w:szCs w:val="22"/>
        </w:rPr>
        <w:t>vada systému.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Incidentem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C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vada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výše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uvedenými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dopady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funkčnost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systému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správu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ukládání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která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projevuje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občas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náhodně.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3B1F8744" w14:textId="77777777" w:rsidR="004564FD" w:rsidRPr="00793F23" w:rsidRDefault="004564FD" w:rsidP="004564FD">
      <w:pPr>
        <w:autoSpaceDE w:val="0"/>
        <w:jc w:val="both"/>
        <w:rPr>
          <w:rFonts w:ascii="Palatino Linotype" w:hAnsi="Palatino Linotype"/>
          <w:color w:val="000000"/>
          <w:sz w:val="22"/>
          <w:szCs w:val="22"/>
        </w:rPr>
      </w:pPr>
    </w:p>
    <w:p w14:paraId="43950EA6" w14:textId="77777777" w:rsidR="004564FD" w:rsidRPr="00793F23" w:rsidRDefault="00582A84" w:rsidP="004564FD">
      <w:pPr>
        <w:autoSpaceDE w:val="0"/>
        <w:spacing w:after="120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color w:val="000000"/>
          <w:sz w:val="22"/>
          <w:szCs w:val="22"/>
        </w:rPr>
        <w:t>Doba</w:t>
      </w:r>
      <w:r w:rsidRPr="00582A84">
        <w:rPr>
          <w:rFonts w:ascii="Palatino Linotype" w:eastAsia="Arial" w:hAnsi="Palatino Linotype"/>
          <w:b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color w:val="000000"/>
          <w:sz w:val="22"/>
          <w:szCs w:val="22"/>
        </w:rPr>
        <w:t>odezvy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časový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interval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řádného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nahlášení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Objednatelem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zahájení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servisní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činnosti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pracovníky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Dodavatele,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zahájení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analýzy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příčiny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incidentu.</w:t>
      </w:r>
    </w:p>
    <w:p w14:paraId="485FD311" w14:textId="77777777" w:rsidR="004564FD" w:rsidRPr="00793F23" w:rsidRDefault="00582A84" w:rsidP="008E00EF">
      <w:pPr>
        <w:pStyle w:val="Odstavecseseznamem"/>
        <w:ind w:left="0"/>
        <w:jc w:val="both"/>
        <w:rPr>
          <w:rFonts w:ascii="Palatino Linotype" w:eastAsia="Arial Unicode MS" w:hAnsi="Palatino Linotype"/>
          <w:sz w:val="22"/>
          <w:lang w:eastAsia="ar-SA"/>
        </w:rPr>
      </w:pPr>
      <w:proofErr w:type="spellStart"/>
      <w:r w:rsidRPr="00582A84">
        <w:rPr>
          <w:rFonts w:ascii="Palatino Linotype" w:hAnsi="Palatino Linotype"/>
          <w:b/>
          <w:color w:val="000000"/>
          <w:sz w:val="22"/>
        </w:rPr>
        <w:t>Next</w:t>
      </w:r>
      <w:proofErr w:type="spellEnd"/>
      <w:r w:rsidRPr="00582A84">
        <w:rPr>
          <w:rFonts w:ascii="Palatino Linotype" w:eastAsia="Arial" w:hAnsi="Palatino Linotype"/>
          <w:b/>
          <w:color w:val="000000"/>
          <w:sz w:val="22"/>
        </w:rPr>
        <w:t xml:space="preserve"> </w:t>
      </w:r>
      <w:proofErr w:type="spellStart"/>
      <w:r w:rsidRPr="00582A84">
        <w:rPr>
          <w:rFonts w:ascii="Palatino Linotype" w:hAnsi="Palatino Linotype"/>
          <w:b/>
          <w:color w:val="000000"/>
          <w:sz w:val="22"/>
        </w:rPr>
        <w:t>Day</w:t>
      </w:r>
      <w:proofErr w:type="spellEnd"/>
      <w:r w:rsidRPr="00582A84">
        <w:rPr>
          <w:rFonts w:ascii="Palatino Linotype" w:eastAsia="Arial" w:hAnsi="Palatino Linotype"/>
          <w:b/>
          <w:color w:val="000000"/>
          <w:sz w:val="22"/>
        </w:rPr>
        <w:t xml:space="preserve"> on-</w:t>
      </w:r>
      <w:proofErr w:type="spellStart"/>
      <w:r w:rsidRPr="00582A84">
        <w:rPr>
          <w:rFonts w:ascii="Palatino Linotype" w:eastAsia="Arial" w:hAnsi="Palatino Linotype"/>
          <w:b/>
          <w:color w:val="000000"/>
          <w:sz w:val="22"/>
        </w:rPr>
        <w:t>site</w:t>
      </w:r>
      <w:proofErr w:type="spellEnd"/>
      <w:r w:rsidRPr="00582A84">
        <w:rPr>
          <w:rFonts w:ascii="Palatino Linotype" w:eastAsia="Arial" w:hAnsi="Palatino Linotype"/>
          <w:b/>
          <w:color w:val="000000"/>
          <w:sz w:val="22"/>
        </w:rPr>
        <w:t xml:space="preserve"> </w:t>
      </w:r>
      <w:r w:rsidRPr="00582A84">
        <w:rPr>
          <w:rFonts w:ascii="Palatino Linotype" w:hAnsi="Palatino Linotype"/>
          <w:b/>
          <w:color w:val="000000"/>
          <w:sz w:val="22"/>
        </w:rPr>
        <w:t>(NDS)</w:t>
      </w:r>
      <w:r w:rsidRPr="00582A84">
        <w:rPr>
          <w:rFonts w:ascii="Palatino Linotype" w:eastAsia="Arial" w:hAnsi="Palatino Linotype"/>
          <w:color w:val="000000"/>
          <w:sz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</w:rPr>
        <w:t>další den v místě instalace od</w:t>
      </w:r>
      <w:r w:rsidRPr="00582A84">
        <w:rPr>
          <w:rFonts w:ascii="Palatino Linotype" w:eastAsia="Arial" w:hAnsi="Palatino Linotype"/>
          <w:color w:val="000000"/>
          <w:sz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</w:rPr>
        <w:t>nahlášení</w:t>
      </w:r>
      <w:r w:rsidRPr="00582A84">
        <w:rPr>
          <w:rFonts w:ascii="Palatino Linotype" w:eastAsia="Arial" w:hAnsi="Palatino Linotype"/>
          <w:color w:val="000000"/>
          <w:sz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</w:rPr>
        <w:t xml:space="preserve">incidentu, </w:t>
      </w:r>
      <w:r w:rsidRPr="00582A84">
        <w:rPr>
          <w:rFonts w:ascii="Palatino Linotype" w:eastAsia="Arial Unicode MS" w:hAnsi="Palatino Linotype"/>
          <w:b/>
          <w:sz w:val="22"/>
          <w:lang w:eastAsia="ar-SA"/>
        </w:rPr>
        <w:t>dostupnost 24x7x365</w:t>
      </w:r>
      <w:r w:rsidRPr="00582A84">
        <w:rPr>
          <w:rFonts w:ascii="Palatino Linotype" w:eastAsia="Arial Unicode MS" w:hAnsi="Palatino Linotype"/>
          <w:sz w:val="22"/>
          <w:lang w:eastAsia="ar-SA"/>
        </w:rPr>
        <w:t xml:space="preserve"> (24 hodin + Po-Ne + po celý kalendářní rok).</w:t>
      </w:r>
    </w:p>
    <w:p w14:paraId="1F310812" w14:textId="77777777" w:rsidR="004564FD" w:rsidRPr="00793F23" w:rsidRDefault="00582A84" w:rsidP="004564FD">
      <w:pPr>
        <w:autoSpaceDE w:val="0"/>
        <w:spacing w:after="120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color w:val="000000"/>
          <w:sz w:val="22"/>
          <w:szCs w:val="22"/>
        </w:rPr>
        <w:t>Fix-Time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doba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řádného nahlášení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Objednatelem do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Dodavatelem.</w:t>
      </w:r>
    </w:p>
    <w:p w14:paraId="370F6CA9" w14:textId="487A5F0A" w:rsidR="004564FD" w:rsidRPr="00793F23" w:rsidRDefault="00582A84" w:rsidP="004564FD">
      <w:pPr>
        <w:autoSpaceDE w:val="0"/>
        <w:jc w:val="both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color w:val="000000"/>
          <w:sz w:val="22"/>
          <w:szCs w:val="22"/>
        </w:rPr>
        <w:t>Vyšší</w:t>
      </w:r>
      <w:r w:rsidRPr="00582A84">
        <w:rPr>
          <w:rFonts w:ascii="Palatino Linotype" w:eastAsia="Arial" w:hAnsi="Palatino Linotype"/>
          <w:b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color w:val="000000"/>
          <w:sz w:val="22"/>
          <w:szCs w:val="22"/>
        </w:rPr>
        <w:t>moc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jsou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neodvratitelné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okolnosti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(události),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které nejsou způsobeny smluvními stranami, a </w:t>
      </w:r>
      <w:r w:rsidRPr="00582A84">
        <w:rPr>
          <w:rFonts w:ascii="Palatino Linotype" w:hAnsi="Palatino Linotype"/>
          <w:color w:val="000000"/>
          <w:sz w:val="22"/>
          <w:szCs w:val="22"/>
        </w:rPr>
        <w:t>kterým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nelze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zabránit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ani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vynaložení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veškerého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možného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úsilí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(např.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výpadky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elektrické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energie,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telekomunikačního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spojení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apod.).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65C86C3B" w14:textId="77777777" w:rsidR="004564FD" w:rsidRPr="00793F23" w:rsidRDefault="004564FD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54ECEF4B" w14:textId="77777777" w:rsidR="004564FD" w:rsidRDefault="004564FD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3BF15C64" w14:textId="77777777" w:rsidR="002B3AAA" w:rsidRDefault="002B3AAA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7ABA84CA" w14:textId="77777777" w:rsidR="002B3AAA" w:rsidRDefault="002B3AAA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7340F2C0" w14:textId="77777777" w:rsidR="002B3AAA" w:rsidRPr="00793F23" w:rsidRDefault="002B3AAA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20A5049D" w14:textId="77777777" w:rsidR="004564FD" w:rsidRPr="00793F23" w:rsidRDefault="00582A84" w:rsidP="002B3AAA">
      <w:pPr>
        <w:keepNext/>
        <w:keepLines/>
        <w:autoSpaceDE w:val="0"/>
        <w:jc w:val="center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lastRenderedPageBreak/>
        <w:t>Článek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2.</w:t>
      </w:r>
    </w:p>
    <w:p w14:paraId="75AEB1E1" w14:textId="77777777" w:rsidR="004564FD" w:rsidRPr="00793F23" w:rsidRDefault="00582A84" w:rsidP="002B3AAA">
      <w:pPr>
        <w:keepNext/>
        <w:keepLines/>
        <w:autoSpaceDE w:val="0"/>
        <w:jc w:val="center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Předmět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záruky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podpory</w:t>
      </w:r>
    </w:p>
    <w:p w14:paraId="49EB0371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57EFE5E2" w14:textId="77777777" w:rsidR="00855B73" w:rsidRDefault="00582A84">
      <w:pPr>
        <w:autoSpaceDE w:val="0"/>
        <w:spacing w:before="120"/>
        <w:ind w:left="426" w:hanging="426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2.1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ab/>
        <w:t>Po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dobu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trvání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záruky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podpory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oprávněn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požadovat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Dodavateli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Dodavatel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zavazuje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poskytovat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především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následující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služby:</w:t>
      </w:r>
    </w:p>
    <w:p w14:paraId="2952F528" w14:textId="77777777" w:rsidR="004564FD" w:rsidRPr="008C490A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spacing w:before="12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8C490A">
        <w:rPr>
          <w:rFonts w:ascii="Palatino Linotype" w:hAnsi="Palatino Linotype"/>
          <w:bCs/>
          <w:color w:val="000000"/>
          <w:sz w:val="22"/>
          <w:szCs w:val="22"/>
        </w:rPr>
        <w:t>Telefonickou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a e-mailovou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konzultaci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problémů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spojených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s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sz w:val="22"/>
          <w:szCs w:val="22"/>
        </w:rPr>
        <w:t>hardwarovými</w:t>
      </w:r>
      <w:r w:rsidRPr="008C490A">
        <w:rPr>
          <w:rFonts w:ascii="Palatino Linotype" w:eastAsia="Arial" w:hAnsi="Palatino Linotype"/>
          <w:bCs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sz w:val="22"/>
          <w:szCs w:val="22"/>
        </w:rPr>
        <w:t>(HW)</w:t>
      </w:r>
      <w:r w:rsidRPr="008C490A">
        <w:rPr>
          <w:rFonts w:ascii="Palatino Linotype" w:eastAsia="Arial" w:hAnsi="Palatino Linotype"/>
          <w:bCs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sz w:val="22"/>
          <w:szCs w:val="22"/>
        </w:rPr>
        <w:t>komponentami</w:t>
      </w:r>
      <w:r w:rsidRPr="008C490A">
        <w:rPr>
          <w:rFonts w:ascii="Palatino Linotype" w:eastAsia="Arial" w:hAnsi="Palatino Linotype"/>
          <w:bCs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sz w:val="22"/>
          <w:szCs w:val="22"/>
        </w:rPr>
        <w:t>datového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úložiště.</w:t>
      </w:r>
    </w:p>
    <w:p w14:paraId="6E93C224" w14:textId="77777777" w:rsidR="004564FD" w:rsidRPr="008C490A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8C490A">
        <w:rPr>
          <w:rFonts w:ascii="Palatino Linotype" w:hAnsi="Palatino Linotype"/>
          <w:bCs/>
          <w:color w:val="000000"/>
          <w:sz w:val="22"/>
          <w:szCs w:val="22"/>
        </w:rPr>
        <w:t>Telefonickou a e-mailovou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konzultaci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problémů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spojených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s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chybnou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funkcí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softwarových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(SW)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 xml:space="preserve">produktů </w:t>
      </w:r>
      <w:r w:rsidRPr="008C490A">
        <w:rPr>
          <w:rFonts w:ascii="Palatino Linotype" w:hAnsi="Palatino Linotype"/>
          <w:bCs/>
          <w:sz w:val="22"/>
          <w:szCs w:val="22"/>
        </w:rPr>
        <w:t>datového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úložiště.</w:t>
      </w:r>
    </w:p>
    <w:p w14:paraId="358BCB47" w14:textId="77777777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Vzdálenou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technickou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podporu,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směřující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uzavření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incidentů,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zásahů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prostřednictvím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vzdáleného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přístupu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či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zaslání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náhradních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dílů.</w:t>
      </w:r>
    </w:p>
    <w:p w14:paraId="4F02215C" w14:textId="77777777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eastAsia="Arial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Servisní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zásah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místě,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který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vede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uzavření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incidentu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oblasti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komponent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úložiště,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tj.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bezplatné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="002914F9">
        <w:rPr>
          <w:rFonts w:ascii="Palatino Linotype" w:hAnsi="Palatino Linotype"/>
          <w:bCs/>
          <w:color w:val="000000"/>
          <w:sz w:val="22"/>
          <w:szCs w:val="22"/>
        </w:rPr>
        <w:t xml:space="preserve">incidentů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nebo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výměnu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komponent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při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poruše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jejich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funkčnosti,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která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nebyla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způsobena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vinou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Objednatele,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diagnostiky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závady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(on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-</w:t>
      </w:r>
      <w:proofErr w:type="spellStart"/>
      <w:r w:rsidRPr="00582A84">
        <w:rPr>
          <w:rFonts w:ascii="Palatino Linotype" w:hAnsi="Palatino Linotype"/>
          <w:bCs/>
          <w:color w:val="000000"/>
          <w:sz w:val="22"/>
          <w:szCs w:val="22"/>
        </w:rPr>
        <w:t>site</w:t>
      </w:r>
      <w:proofErr w:type="spellEnd"/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podpora).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</w:p>
    <w:p w14:paraId="1FC6939A" w14:textId="77777777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Servisní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zásah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místě,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který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vede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uzavření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incidentu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oblasti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produktů,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tj.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bezplatné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="002914F9">
        <w:rPr>
          <w:rFonts w:ascii="Palatino Linotype" w:hAnsi="Palatino Linotype"/>
          <w:bCs/>
          <w:color w:val="000000"/>
          <w:sz w:val="22"/>
          <w:szCs w:val="22"/>
        </w:rPr>
        <w:t>incidentů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nebo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výměnu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vadného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produktu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instalovaného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aktivních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komponentách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úložiště.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</w:p>
    <w:p w14:paraId="201931DF" w14:textId="7C43D0BA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Preventi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v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(p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r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o-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ktivní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)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proh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l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ídky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W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komponent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tového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ú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l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ožiště,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o alespoň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2x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k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al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e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ndářní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ro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k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.</w:t>
      </w:r>
    </w:p>
    <w:p w14:paraId="019AF0F6" w14:textId="77777777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eastAsia="Arial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P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o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skytnutí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n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ových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verz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í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prod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u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ktů,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t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eré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Dod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t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el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uvede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trh,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jako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v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er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z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určené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p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ro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komponent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y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datovéh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o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úložišt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ě, včetně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aktualizací („update“) a opravných balíčků („patch“) SW produktů.</w:t>
      </w:r>
    </w:p>
    <w:p w14:paraId="301AC2A4" w14:textId="77777777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Přístup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k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všem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inform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cím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opr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vn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ý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kódům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W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produkt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ů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vydaným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D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d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av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>l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em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majících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přímou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vazbu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 datovému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úložišti.</w:t>
      </w:r>
    </w:p>
    <w:p w14:paraId="0DA9ED0B" w14:textId="77777777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Rekonfiguraci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všech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komponent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tak,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aby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byla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zajištěna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jejich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deklarovaná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funkčnost.</w:t>
      </w:r>
    </w:p>
    <w:p w14:paraId="4AF76758" w14:textId="77777777" w:rsidR="004564FD" w:rsidRPr="00793F23" w:rsidRDefault="00582A84" w:rsidP="004F24D1">
      <w:pPr>
        <w:numPr>
          <w:ilvl w:val="0"/>
          <w:numId w:val="16"/>
        </w:numPr>
        <w:tabs>
          <w:tab w:val="clear" w:pos="567"/>
          <w:tab w:val="num" w:pos="360"/>
        </w:tabs>
        <w:suppressAutoHyphens/>
        <w:autoSpaceDE w:val="0"/>
        <w:ind w:left="709" w:hanging="283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Vyčištění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HW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komponent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úložiště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požádání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Objednatele,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jedenkrát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ročně.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Čištění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bude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zahájeno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nejpozději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14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pracovních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dnů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od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obdržení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písemného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požadavku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Objednatele,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pokud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smluvní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strany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nedohodnou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jinak.</w:t>
      </w:r>
    </w:p>
    <w:p w14:paraId="104480D6" w14:textId="77777777" w:rsidR="004564FD" w:rsidRPr="00793F23" w:rsidRDefault="004564FD" w:rsidP="004564FD">
      <w:pPr>
        <w:autoSpaceDE w:val="0"/>
        <w:ind w:left="709"/>
        <w:jc w:val="both"/>
        <w:rPr>
          <w:rFonts w:ascii="Palatino Linotype" w:hAnsi="Palatino Linotype"/>
          <w:bCs/>
          <w:color w:val="000000"/>
          <w:sz w:val="22"/>
          <w:szCs w:val="22"/>
        </w:rPr>
      </w:pPr>
    </w:p>
    <w:p w14:paraId="2F0F5614" w14:textId="77777777" w:rsidR="004564FD" w:rsidRPr="00793F23" w:rsidRDefault="00582A84" w:rsidP="004564FD">
      <w:pPr>
        <w:autoSpaceDE w:val="0"/>
        <w:ind w:left="426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Všechny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služby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uvedené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 tomto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odstavci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bude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Dodavatel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Objednateli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poskytovat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bez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dalších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dodatečných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plateb,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tzn.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cena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jejich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poskytování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zahrnuta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 celkové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ceně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záruku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podpory,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zaplacené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Objednatelem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základě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Smlouvy.</w:t>
      </w:r>
    </w:p>
    <w:p w14:paraId="7A6609EA" w14:textId="77777777" w:rsidR="004564FD" w:rsidRPr="00793F23" w:rsidRDefault="004564FD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37974F3E" w14:textId="77777777" w:rsidR="004564FD" w:rsidRPr="00793F23" w:rsidRDefault="004564FD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42C7D377" w14:textId="77777777" w:rsidR="004564FD" w:rsidRPr="00793F23" w:rsidRDefault="00582A84" w:rsidP="004564FD">
      <w:pPr>
        <w:autoSpaceDE w:val="0"/>
        <w:jc w:val="center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Článek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3.</w:t>
      </w:r>
    </w:p>
    <w:p w14:paraId="07086330" w14:textId="77777777" w:rsidR="004564FD" w:rsidRPr="00793F23" w:rsidRDefault="00582A84" w:rsidP="004564FD">
      <w:pPr>
        <w:jc w:val="center"/>
        <w:rPr>
          <w:rFonts w:ascii="Palatino Linotype" w:hAnsi="Palatino Linotype"/>
          <w:b/>
          <w:sz w:val="22"/>
          <w:szCs w:val="22"/>
        </w:rPr>
      </w:pPr>
      <w:r w:rsidRPr="00582A84">
        <w:rPr>
          <w:rFonts w:ascii="Palatino Linotype" w:hAnsi="Palatino Linotype"/>
          <w:b/>
          <w:sz w:val="22"/>
          <w:szCs w:val="22"/>
        </w:rPr>
        <w:t>Postup</w:t>
      </w:r>
      <w:r w:rsidRPr="00582A84">
        <w:rPr>
          <w:rFonts w:ascii="Palatino Linotype" w:eastAsia="Arial" w:hAnsi="Palatino Linotype"/>
          <w:b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sz w:val="22"/>
          <w:szCs w:val="22"/>
        </w:rPr>
        <w:t>zpracování</w:t>
      </w:r>
      <w:r w:rsidRPr="00582A84">
        <w:rPr>
          <w:rFonts w:ascii="Palatino Linotype" w:eastAsia="Arial" w:hAnsi="Palatino Linotype"/>
          <w:b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sz w:val="22"/>
          <w:szCs w:val="22"/>
        </w:rPr>
        <w:t>incidentů</w:t>
      </w:r>
    </w:p>
    <w:p w14:paraId="67D1CB94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767BCDDF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eastAsia="Arial" w:hAnsi="Palatino Linotype"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3.1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Požadavky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servisní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zásah,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resp.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technickou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podporu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bude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Objednatel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uplatňovat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telefonicky,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písemně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nebo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elektronickou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cestou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následujících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Cs/>
          <w:color w:val="000000"/>
          <w:sz w:val="22"/>
          <w:szCs w:val="22"/>
        </w:rPr>
        <w:t>kontaktech:</w:t>
      </w:r>
      <w:r w:rsidRPr="00582A84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</w:p>
    <w:p w14:paraId="0695CD71" w14:textId="77777777" w:rsidR="004564FD" w:rsidRPr="00793F23" w:rsidRDefault="004564FD" w:rsidP="004564FD">
      <w:pPr>
        <w:autoSpaceDE w:val="0"/>
        <w:ind w:left="426" w:hanging="426"/>
        <w:jc w:val="both"/>
        <w:rPr>
          <w:rFonts w:ascii="Palatino Linotype" w:hAnsi="Palatino Linotype"/>
          <w:bCs/>
          <w:color w:val="000000"/>
          <w:sz w:val="22"/>
          <w:szCs w:val="22"/>
        </w:rPr>
      </w:pPr>
    </w:p>
    <w:p w14:paraId="3BF70B0B" w14:textId="714564E3" w:rsidR="004564FD" w:rsidRPr="008C490A" w:rsidRDefault="00582A84" w:rsidP="004564FD">
      <w:pPr>
        <w:autoSpaceDE w:val="0"/>
        <w:ind w:left="426"/>
        <w:jc w:val="both"/>
        <w:rPr>
          <w:rFonts w:ascii="Palatino Linotype" w:hAnsi="Palatino Linotype"/>
          <w:bCs/>
          <w:color w:val="000000"/>
          <w:sz w:val="22"/>
          <w:szCs w:val="22"/>
        </w:rPr>
      </w:pPr>
      <w:r w:rsidRPr="00F31299">
        <w:rPr>
          <w:rFonts w:ascii="Palatino Linotype" w:hAnsi="Palatino Linotype"/>
          <w:bCs/>
          <w:color w:val="FF0000"/>
          <w:sz w:val="22"/>
          <w:szCs w:val="22"/>
        </w:rPr>
        <w:t xml:space="preserve">DOPLNÍ </w:t>
      </w:r>
      <w:r w:rsidR="00A908BB" w:rsidRPr="008C490A">
        <w:rPr>
          <w:rFonts w:ascii="Palatino Linotype" w:hAnsi="Palatino Linotype"/>
          <w:bCs/>
          <w:color w:val="FF0000"/>
          <w:sz w:val="22"/>
          <w:szCs w:val="22"/>
        </w:rPr>
        <w:t>DODAVATEL – e-mail, telefon</w:t>
      </w:r>
    </w:p>
    <w:p w14:paraId="0F6F782B" w14:textId="77777777" w:rsidR="004564FD" w:rsidRPr="008C490A" w:rsidRDefault="004564FD" w:rsidP="004564FD">
      <w:pPr>
        <w:autoSpaceDE w:val="0"/>
        <w:ind w:left="426" w:hanging="426"/>
        <w:jc w:val="both"/>
        <w:rPr>
          <w:rFonts w:ascii="Palatino Linotype" w:hAnsi="Palatino Linotype"/>
          <w:bCs/>
          <w:color w:val="000000"/>
          <w:sz w:val="22"/>
          <w:szCs w:val="22"/>
        </w:rPr>
      </w:pPr>
    </w:p>
    <w:p w14:paraId="4261D4ED" w14:textId="77777777" w:rsidR="004564FD" w:rsidRPr="008C490A" w:rsidRDefault="00582A84" w:rsidP="007901E7">
      <w:pPr>
        <w:autoSpaceDE w:val="0"/>
        <w:ind w:left="426"/>
        <w:jc w:val="both"/>
        <w:rPr>
          <w:rFonts w:ascii="Palatino Linotype" w:hAnsi="Palatino Linotype"/>
          <w:sz w:val="22"/>
          <w:szCs w:val="22"/>
        </w:rPr>
      </w:pPr>
      <w:r w:rsidRPr="008C490A">
        <w:rPr>
          <w:rFonts w:ascii="Palatino Linotype" w:hAnsi="Palatino Linotype"/>
          <w:bCs/>
          <w:color w:val="000000"/>
          <w:sz w:val="22"/>
          <w:szCs w:val="22"/>
        </w:rPr>
        <w:lastRenderedPageBreak/>
        <w:t>V případě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telefonického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uplatnění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požadavku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musí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Objednatel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tento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svůj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požadavek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potvrdit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obratem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písemně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prostřednictvím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e-mailu</w:t>
      </w:r>
      <w:r w:rsidR="002C50A4" w:rsidRPr="008C490A">
        <w:rPr>
          <w:rFonts w:ascii="Palatino Linotype" w:hAnsi="Palatino Linotype"/>
          <w:bCs/>
          <w:color w:val="000000"/>
          <w:sz w:val="22"/>
          <w:szCs w:val="22"/>
        </w:rPr>
        <w:t xml:space="preserve"> nebo </w:t>
      </w:r>
      <w:r w:rsidR="00C924E7" w:rsidRPr="008C490A">
        <w:rPr>
          <w:rFonts w:ascii="Palatino Linotype" w:hAnsi="Palatino Linotype"/>
          <w:bCs/>
          <w:color w:val="000000"/>
          <w:sz w:val="22"/>
          <w:szCs w:val="22"/>
        </w:rPr>
        <w:t xml:space="preserve">v aplikaci </w:t>
      </w:r>
      <w:r w:rsidR="007E5F90" w:rsidRPr="008C490A">
        <w:rPr>
          <w:rFonts w:ascii="Palatino Linotype" w:hAnsi="Palatino Linotype"/>
          <w:bCs/>
          <w:color w:val="000000"/>
          <w:sz w:val="22"/>
          <w:szCs w:val="22"/>
        </w:rPr>
        <w:t>he</w:t>
      </w:r>
      <w:r w:rsidR="002C50A4" w:rsidRPr="008C490A">
        <w:rPr>
          <w:rFonts w:ascii="Palatino Linotype" w:hAnsi="Palatino Linotype"/>
          <w:bCs/>
          <w:color w:val="000000"/>
          <w:sz w:val="22"/>
          <w:szCs w:val="22"/>
        </w:rPr>
        <w:t>l</w:t>
      </w:r>
      <w:r w:rsidR="007E5F90" w:rsidRPr="008C490A">
        <w:rPr>
          <w:rFonts w:ascii="Palatino Linotype" w:hAnsi="Palatino Linotype"/>
          <w:bCs/>
          <w:color w:val="000000"/>
          <w:sz w:val="22"/>
          <w:szCs w:val="22"/>
        </w:rPr>
        <w:t>p</w:t>
      </w:r>
      <w:r w:rsidR="002C50A4" w:rsidRPr="008C490A">
        <w:rPr>
          <w:rFonts w:ascii="Palatino Linotype" w:hAnsi="Palatino Linotype"/>
          <w:bCs/>
          <w:color w:val="000000"/>
          <w:sz w:val="22"/>
          <w:szCs w:val="22"/>
        </w:rPr>
        <w:t>desku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.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</w:p>
    <w:p w14:paraId="3E3250A1" w14:textId="77777777" w:rsidR="004564FD" w:rsidRPr="008C490A" w:rsidRDefault="00582A84" w:rsidP="004564FD">
      <w:pPr>
        <w:autoSpaceDE w:val="0"/>
        <w:spacing w:before="120"/>
        <w:ind w:left="426" w:hanging="426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r w:rsidRPr="008C490A">
        <w:rPr>
          <w:rFonts w:ascii="Palatino Linotype" w:hAnsi="Palatino Linotype"/>
          <w:color w:val="000000"/>
          <w:sz w:val="22"/>
          <w:szCs w:val="22"/>
        </w:rPr>
        <w:t>3.2</w:t>
      </w:r>
      <w:r w:rsidRPr="008C490A">
        <w:rPr>
          <w:rFonts w:ascii="Palatino Linotype" w:hAnsi="Palatino Linotype"/>
          <w:color w:val="000000"/>
          <w:sz w:val="22"/>
          <w:szCs w:val="22"/>
        </w:rPr>
        <w:tab/>
        <w:t>Podrobný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postup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při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nahlašování,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odstraňování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a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vyhodnocení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incidentů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a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„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ad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hoc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”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požadavků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bCs/>
          <w:color w:val="000000"/>
          <w:sz w:val="22"/>
          <w:szCs w:val="22"/>
        </w:rPr>
        <w:t>Objednatele</w:t>
      </w:r>
      <w:r w:rsidRPr="008C490A">
        <w:rPr>
          <w:rFonts w:ascii="Palatino Linotype" w:eastAsia="Arial" w:hAnsi="Palatino Linotype"/>
          <w:bCs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v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záruční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době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bude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stanoven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v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uživatelské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provozní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dokumentaci</w:t>
      </w:r>
      <w:r w:rsidRPr="008C490A">
        <w:rPr>
          <w:rFonts w:ascii="Palatino Linotype" w:hAnsi="Palatino Linotype"/>
          <w:b/>
          <w:color w:val="000000"/>
          <w:sz w:val="22"/>
          <w:szCs w:val="22"/>
        </w:rPr>
        <w:t>,</w:t>
      </w:r>
      <w:r w:rsidRPr="008C490A">
        <w:rPr>
          <w:rFonts w:ascii="Palatino Linotype" w:eastAsia="Arial" w:hAnsi="Palatino Linotype"/>
          <w:b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kterou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navrhne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Dodavatel.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Tato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provozní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dokumentace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může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být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na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základě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dohody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smluvních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stran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pozměněna;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konečné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znění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uživatelské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provozní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dokumentace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musí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být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odsouhlaseno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a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podepsáno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odpovědnými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zástupci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smluvních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stran,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nejpozději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k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datu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podpisu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akceptačního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protokolu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Dodávky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dle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Smlouvy.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Případné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následné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změny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uživatelské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provozní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dokumentace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mohou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být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prováděny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pouze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písemně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po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odsouhlasení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odpovědných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zástupců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obou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smluvních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stran.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2B4C03BC" w14:textId="77777777" w:rsidR="004564FD" w:rsidRPr="008C490A" w:rsidRDefault="004564FD" w:rsidP="004564FD">
      <w:pPr>
        <w:autoSpaceDE w:val="0"/>
        <w:jc w:val="both"/>
        <w:rPr>
          <w:rFonts w:ascii="Palatino Linotype" w:hAnsi="Palatino Linotype"/>
          <w:color w:val="000000"/>
          <w:sz w:val="22"/>
          <w:szCs w:val="22"/>
        </w:rPr>
      </w:pPr>
    </w:p>
    <w:p w14:paraId="1E381592" w14:textId="77777777" w:rsidR="004564FD" w:rsidRPr="008C490A" w:rsidRDefault="00582A84" w:rsidP="004564FD">
      <w:pPr>
        <w:autoSpaceDE w:val="0"/>
        <w:spacing w:before="12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8C490A">
        <w:rPr>
          <w:rFonts w:ascii="Palatino Linotype" w:hAnsi="Palatino Linotype"/>
          <w:color w:val="000000"/>
          <w:sz w:val="22"/>
          <w:szCs w:val="22"/>
        </w:rPr>
        <w:t>3.3</w:t>
      </w:r>
      <w:r w:rsidRPr="008C490A">
        <w:rPr>
          <w:rFonts w:ascii="Palatino Linotype" w:hAnsi="Palatino Linotype"/>
          <w:color w:val="000000"/>
          <w:sz w:val="22"/>
          <w:szCs w:val="22"/>
        </w:rPr>
        <w:tab/>
        <w:t>Uživatelská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provozní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dokumentace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bude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především</w:t>
      </w:r>
      <w:r w:rsidRPr="008C490A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8C490A">
        <w:rPr>
          <w:rFonts w:ascii="Palatino Linotype" w:hAnsi="Palatino Linotype"/>
          <w:color w:val="000000"/>
          <w:sz w:val="22"/>
          <w:szCs w:val="22"/>
        </w:rPr>
        <w:t>obsahovat:</w:t>
      </w:r>
    </w:p>
    <w:p w14:paraId="68A04672" w14:textId="77777777" w:rsidR="004564FD" w:rsidRPr="008C490A" w:rsidRDefault="00582A84" w:rsidP="004F24D1">
      <w:pPr>
        <w:numPr>
          <w:ilvl w:val="0"/>
          <w:numId w:val="17"/>
        </w:numPr>
        <w:suppressAutoHyphens/>
        <w:spacing w:before="120"/>
        <w:ind w:left="709" w:hanging="283"/>
        <w:jc w:val="both"/>
        <w:rPr>
          <w:rFonts w:ascii="Palatino Linotype" w:eastAsia="Arial" w:hAnsi="Palatino Linotype"/>
          <w:sz w:val="22"/>
          <w:szCs w:val="22"/>
        </w:rPr>
      </w:pPr>
      <w:r w:rsidRPr="008C490A">
        <w:rPr>
          <w:rFonts w:ascii="Palatino Linotype" w:hAnsi="Palatino Linotype"/>
          <w:sz w:val="22"/>
          <w:szCs w:val="22"/>
        </w:rPr>
        <w:t>seznam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osob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 xml:space="preserve">Objednatele, </w:t>
      </w:r>
      <w:r w:rsidRPr="008C490A">
        <w:rPr>
          <w:rFonts w:ascii="Palatino Linotype" w:eastAsia="Arial" w:hAnsi="Palatino Linotype"/>
          <w:sz w:val="22"/>
          <w:szCs w:val="22"/>
        </w:rPr>
        <w:t xml:space="preserve">rozsah jejich pověření vykonávat činnosti související s provozem datového úložiště a </w:t>
      </w:r>
      <w:r w:rsidRPr="008C490A">
        <w:rPr>
          <w:rFonts w:ascii="Palatino Linotype" w:hAnsi="Palatino Linotype"/>
          <w:sz w:val="22"/>
          <w:szCs w:val="22"/>
        </w:rPr>
        <w:t>způsob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oznamování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změn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v tomto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seznamu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osob.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Objednatel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je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povinen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předat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tento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seznam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Dodavateli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nejpozději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k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datu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uvedení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datového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úložiště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do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zkušebního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  <w:r w:rsidRPr="008C490A">
        <w:rPr>
          <w:rFonts w:ascii="Palatino Linotype" w:hAnsi="Palatino Linotype"/>
          <w:sz w:val="22"/>
          <w:szCs w:val="22"/>
        </w:rPr>
        <w:t>provozu,</w:t>
      </w:r>
      <w:r w:rsidRPr="008C490A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67BB7D65" w14:textId="77777777" w:rsidR="004564FD" w:rsidRPr="00793F23" w:rsidRDefault="00582A84" w:rsidP="004F24D1">
      <w:pPr>
        <w:numPr>
          <w:ilvl w:val="0"/>
          <w:numId w:val="17"/>
        </w:numPr>
        <w:suppressAutoHyphens/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podmínky,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kterých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mohou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pověřené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osoby</w:t>
      </w:r>
      <w:r w:rsidRPr="00582A84">
        <w:rPr>
          <w:rFonts w:ascii="Palatino Linotype" w:eastAsia="Arial" w:hAnsi="Palatino Linotype"/>
          <w:sz w:val="22"/>
          <w:szCs w:val="22"/>
        </w:rPr>
        <w:t xml:space="preserve"> Dodavatele </w:t>
      </w:r>
      <w:r w:rsidRPr="00582A84">
        <w:rPr>
          <w:rFonts w:ascii="Palatino Linotype" w:hAnsi="Palatino Linotype"/>
          <w:sz w:val="22"/>
          <w:szCs w:val="22"/>
        </w:rPr>
        <w:t>instalovat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náhradní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HW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komponenty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odstraňování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incidentů,</w:t>
      </w:r>
    </w:p>
    <w:p w14:paraId="1EC680CF" w14:textId="77777777" w:rsidR="004564FD" w:rsidRPr="00793F23" w:rsidRDefault="00582A84" w:rsidP="004F24D1">
      <w:pPr>
        <w:numPr>
          <w:ilvl w:val="0"/>
          <w:numId w:val="17"/>
        </w:numPr>
        <w:suppressAutoHyphens/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podmínky,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kterých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mohou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pověřené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osoby Dodavatele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instalovat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aktualizace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>„</w:t>
      </w:r>
      <w:r w:rsidRPr="00582A84">
        <w:rPr>
          <w:rFonts w:ascii="Palatino Linotype" w:hAnsi="Palatino Linotype"/>
          <w:color w:val="000000"/>
          <w:sz w:val="22"/>
          <w:szCs w:val="22"/>
        </w:rPr>
        <w:t>update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>“</w:t>
      </w:r>
      <w:r w:rsidRPr="00582A84">
        <w:rPr>
          <w:rFonts w:ascii="Palatino Linotype" w:hAnsi="Palatino Linotype"/>
          <w:color w:val="000000"/>
          <w:sz w:val="22"/>
          <w:szCs w:val="22"/>
        </w:rPr>
        <w:t>),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opravné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balíčky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>„</w:t>
      </w:r>
      <w:r w:rsidRPr="00582A84">
        <w:rPr>
          <w:rFonts w:ascii="Palatino Linotype" w:hAnsi="Palatino Linotype"/>
          <w:color w:val="000000"/>
          <w:sz w:val="22"/>
          <w:szCs w:val="22"/>
        </w:rPr>
        <w:t>patch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>“</w:t>
      </w:r>
      <w:r w:rsidRPr="00582A84">
        <w:rPr>
          <w:rFonts w:ascii="Palatino Linotype" w:hAnsi="Palatino Linotype"/>
          <w:color w:val="000000"/>
          <w:sz w:val="22"/>
          <w:szCs w:val="22"/>
        </w:rPr>
        <w:t>),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nové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verze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>„</w:t>
      </w:r>
      <w:r w:rsidRPr="00582A84">
        <w:rPr>
          <w:rFonts w:ascii="Palatino Linotype" w:hAnsi="Palatino Linotype"/>
          <w:color w:val="000000"/>
          <w:sz w:val="22"/>
          <w:szCs w:val="22"/>
        </w:rPr>
        <w:t>upgrade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>“</w:t>
      </w:r>
      <w:r w:rsidRPr="00582A84">
        <w:rPr>
          <w:rFonts w:ascii="Palatino Linotype" w:hAnsi="Palatino Linotype"/>
          <w:color w:val="000000"/>
          <w:sz w:val="22"/>
          <w:szCs w:val="22"/>
        </w:rPr>
        <w:t>)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SW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produktů,</w:t>
      </w:r>
    </w:p>
    <w:p w14:paraId="40483501" w14:textId="77777777" w:rsidR="004564FD" w:rsidRPr="00793F23" w:rsidRDefault="00582A84" w:rsidP="004F24D1">
      <w:pPr>
        <w:numPr>
          <w:ilvl w:val="0"/>
          <w:numId w:val="17"/>
        </w:numPr>
        <w:suppressAutoHyphens/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podmínky,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kterých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mohou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pověřené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osoby</w:t>
      </w:r>
      <w:r w:rsidRPr="00582A84">
        <w:rPr>
          <w:rFonts w:ascii="Palatino Linotype" w:eastAsia="Arial" w:hAnsi="Palatino Linotype"/>
          <w:sz w:val="22"/>
          <w:szCs w:val="22"/>
        </w:rPr>
        <w:t xml:space="preserve"> Dodavatele </w:t>
      </w:r>
      <w:r w:rsidRPr="00582A84">
        <w:rPr>
          <w:rFonts w:ascii="Palatino Linotype" w:hAnsi="Palatino Linotype"/>
          <w:sz w:val="22"/>
          <w:szCs w:val="22"/>
        </w:rPr>
        <w:t>provádět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re-konfiguraci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úložiště,</w:t>
      </w:r>
    </w:p>
    <w:p w14:paraId="2D263CDC" w14:textId="77777777" w:rsidR="004564FD" w:rsidRPr="00793F23" w:rsidRDefault="00582A84" w:rsidP="004F24D1">
      <w:pPr>
        <w:numPr>
          <w:ilvl w:val="0"/>
          <w:numId w:val="17"/>
        </w:numPr>
        <w:suppressAutoHyphens/>
        <w:ind w:left="709" w:hanging="283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způsob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evidence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nahlášení,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vyhodnocení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incidentů,</w:t>
      </w:r>
    </w:p>
    <w:p w14:paraId="2EF98111" w14:textId="77777777" w:rsidR="004564FD" w:rsidRPr="00793F23" w:rsidRDefault="00582A84" w:rsidP="004F24D1">
      <w:pPr>
        <w:numPr>
          <w:ilvl w:val="0"/>
          <w:numId w:val="17"/>
        </w:numPr>
        <w:suppressAutoHyphens/>
        <w:ind w:left="709" w:hanging="283"/>
        <w:jc w:val="both"/>
        <w:rPr>
          <w:rFonts w:ascii="Palatino Linotype" w:eastAsia="Arial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plán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pravidelné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údržby</w:t>
      </w:r>
      <w:r w:rsidRPr="00582A84">
        <w:rPr>
          <w:rFonts w:ascii="Palatino Linotype" w:eastAsia="Arial" w:hAnsi="Palatino Linotype"/>
          <w:sz w:val="22"/>
          <w:szCs w:val="22"/>
        </w:rPr>
        <w:t xml:space="preserve"> a preventivních prohlídek </w:t>
      </w:r>
      <w:r w:rsidRPr="00582A84">
        <w:rPr>
          <w:rFonts w:ascii="Palatino Linotype" w:hAnsi="Palatino Linotype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úložiště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Dodavatelem,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34D9250B" w14:textId="77777777" w:rsidR="004564FD" w:rsidRPr="00793F23" w:rsidRDefault="00582A84" w:rsidP="004F24D1">
      <w:pPr>
        <w:numPr>
          <w:ilvl w:val="0"/>
          <w:numId w:val="17"/>
        </w:numPr>
        <w:suppressAutoHyphens/>
        <w:ind w:left="709" w:hanging="283"/>
        <w:jc w:val="both"/>
        <w:rPr>
          <w:rFonts w:ascii="Palatino Linotype" w:eastAsia="Arial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postup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vykazování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počtu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proofErr w:type="spellStart"/>
      <w:r w:rsidRPr="00582A84">
        <w:rPr>
          <w:rFonts w:ascii="Palatino Linotype" w:hAnsi="Palatino Linotype"/>
          <w:sz w:val="22"/>
          <w:szCs w:val="22"/>
        </w:rPr>
        <w:t>člověko</w:t>
      </w:r>
      <w:proofErr w:type="spellEnd"/>
      <w:r w:rsidRPr="00582A84">
        <w:rPr>
          <w:rFonts w:ascii="Palatino Linotype" w:hAnsi="Palatino Linotype"/>
          <w:sz w:val="22"/>
          <w:szCs w:val="22"/>
        </w:rPr>
        <w:t>-dnů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Dodavatelem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akceptace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tohoto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počtu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Objednatelem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řešení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„</w:t>
      </w:r>
      <w:r w:rsidRPr="00582A84">
        <w:rPr>
          <w:rFonts w:ascii="Palatino Linotype" w:hAnsi="Palatino Linotype"/>
          <w:sz w:val="22"/>
          <w:szCs w:val="22"/>
        </w:rPr>
        <w:t>ad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hoc</w:t>
      </w:r>
      <w:r w:rsidRPr="00582A84">
        <w:rPr>
          <w:rFonts w:ascii="Palatino Linotype" w:eastAsia="Arial" w:hAnsi="Palatino Linotype"/>
          <w:sz w:val="22"/>
          <w:szCs w:val="22"/>
        </w:rPr>
        <w:t xml:space="preserve">“ </w:t>
      </w:r>
      <w:r w:rsidRPr="00582A84">
        <w:rPr>
          <w:rFonts w:ascii="Palatino Linotype" w:hAnsi="Palatino Linotype"/>
          <w:sz w:val="22"/>
          <w:szCs w:val="22"/>
        </w:rPr>
        <w:t>požadavků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Objednatele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(viz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článek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5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 této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Příloze),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096EF5DC" w14:textId="77777777" w:rsidR="004564FD" w:rsidRPr="00793F23" w:rsidRDefault="00582A84" w:rsidP="004F24D1">
      <w:pPr>
        <w:numPr>
          <w:ilvl w:val="0"/>
          <w:numId w:val="17"/>
        </w:numPr>
        <w:suppressAutoHyphens/>
        <w:ind w:left="709" w:hanging="283"/>
        <w:jc w:val="both"/>
        <w:rPr>
          <w:rFonts w:ascii="Palatino Linotype" w:eastAsia="Arial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seznam doporučených položek, které mají být uvedeny při hlášení incidentu.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00DAAAC1" w14:textId="77777777" w:rsidR="004564FD" w:rsidRPr="00793F23" w:rsidRDefault="004564FD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</w:p>
    <w:p w14:paraId="5FD55992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3.4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Podmínky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zpracování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incidentů:</w:t>
      </w:r>
    </w:p>
    <w:p w14:paraId="16DA1D5F" w14:textId="77777777" w:rsidR="004564FD" w:rsidRPr="00793F23" w:rsidRDefault="00582A84" w:rsidP="004F24D1">
      <w:pPr>
        <w:numPr>
          <w:ilvl w:val="0"/>
          <w:numId w:val="13"/>
        </w:numPr>
        <w:tabs>
          <w:tab w:val="num" w:pos="0"/>
        </w:tabs>
        <w:suppressAutoHyphens/>
        <w:spacing w:before="120"/>
        <w:ind w:left="720"/>
        <w:jc w:val="both"/>
        <w:rPr>
          <w:rFonts w:ascii="Palatino Linotype" w:eastAsia="Arial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Kategorizaci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konkrétních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incidentů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(viz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článek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1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 této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Příloze)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bude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provádět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Objednatel.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je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oprávněn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stanovené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lhůtě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odezvy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nahlášení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kategorizaci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provedené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Objednatelem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písemně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(e-mailem)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vyjádřit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navrhnout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přeřazení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jiné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 řádným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odůvodněním.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Objednatel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bezodkladně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vypořádá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důvody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uvedené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Dodavatelem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navržené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přeřazení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přijme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nebo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potvrdí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svou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původní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kategorizaci.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48A57098" w14:textId="77777777" w:rsidR="004564FD" w:rsidRPr="00793F23" w:rsidRDefault="00582A84" w:rsidP="004F24D1">
      <w:pPr>
        <w:numPr>
          <w:ilvl w:val="0"/>
          <w:numId w:val="13"/>
        </w:numPr>
        <w:tabs>
          <w:tab w:val="num" w:pos="0"/>
        </w:tabs>
        <w:suppressAutoHyphens/>
        <w:ind w:left="7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V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případě,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že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nastanou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okolnosti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vylučující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odpovědnost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je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povinen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tuto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skutečnost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bezodkladně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oznámit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Objednateli.</w:t>
      </w:r>
    </w:p>
    <w:p w14:paraId="0DDD6212" w14:textId="77777777" w:rsidR="004564FD" w:rsidRPr="00793F23" w:rsidRDefault="00582A84" w:rsidP="004F24D1">
      <w:pPr>
        <w:numPr>
          <w:ilvl w:val="0"/>
          <w:numId w:val="13"/>
        </w:numPr>
        <w:tabs>
          <w:tab w:val="num" w:pos="0"/>
        </w:tabs>
        <w:suppressAutoHyphens/>
        <w:ind w:left="720"/>
        <w:jc w:val="both"/>
        <w:rPr>
          <w:rFonts w:ascii="Palatino Linotype" w:eastAsia="Arial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Incidenty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je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možné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odstranit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místě,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nebo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vzdáleně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nástroji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vzdálené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podpory.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Servisní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zásah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místě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realizuje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případě,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že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zjistí,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že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problém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nelze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vyřešit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postupy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odborného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poradenství,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zasláním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náhradního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dílu,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který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instaluje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Objednatel,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či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zásahy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prostřednictvím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vzdáleného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přístupu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Dodavatele.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010800C5" w14:textId="77777777" w:rsidR="004564FD" w:rsidRPr="00793F23" w:rsidRDefault="00582A84" w:rsidP="004F24D1">
      <w:pPr>
        <w:numPr>
          <w:ilvl w:val="0"/>
          <w:numId w:val="13"/>
        </w:numPr>
        <w:tabs>
          <w:tab w:val="num" w:pos="0"/>
        </w:tabs>
        <w:suppressAutoHyphens/>
        <w:ind w:left="720"/>
        <w:jc w:val="both"/>
        <w:rPr>
          <w:rFonts w:ascii="Palatino Linotype" w:eastAsia="Arial" w:hAnsi="Palatino Linotype"/>
          <w:sz w:val="22"/>
          <w:szCs w:val="22"/>
        </w:rPr>
      </w:pPr>
      <w:r w:rsidRPr="00582A84">
        <w:rPr>
          <w:rFonts w:ascii="Palatino Linotype" w:hAnsi="Palatino Linotype"/>
          <w:bCs/>
          <w:color w:val="000000"/>
          <w:sz w:val="22"/>
          <w:szCs w:val="22"/>
        </w:rPr>
        <w:t>Veškerá komunikace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řešení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incidentů a konzultacích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bude probíhat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</w:t>
      </w:r>
      <w:r w:rsidRPr="00582A84">
        <w:rPr>
          <w:rFonts w:ascii="Palatino Linotype" w:eastAsia="Arial" w:hAnsi="Palatino Linotype"/>
          <w:sz w:val="22"/>
          <w:szCs w:val="22"/>
        </w:rPr>
        <w:t> </w:t>
      </w:r>
      <w:r w:rsidRPr="00582A84">
        <w:rPr>
          <w:rFonts w:ascii="Palatino Linotype" w:hAnsi="Palatino Linotype"/>
          <w:sz w:val="22"/>
          <w:szCs w:val="22"/>
        </w:rPr>
        <w:t>českém nebo slovenském</w:t>
      </w:r>
      <w:r w:rsidRPr="00582A84">
        <w:rPr>
          <w:rFonts w:ascii="Palatino Linotype" w:eastAsia="Arial" w:hAnsi="Palatino Linotype"/>
          <w:sz w:val="22"/>
          <w:szCs w:val="22"/>
        </w:rPr>
        <w:t xml:space="preserve"> (výjimečně anglickém </w:t>
      </w:r>
      <w:r w:rsidRPr="00582A84">
        <w:rPr>
          <w:rFonts w:ascii="Palatino Linotype" w:hAnsi="Palatino Linotype"/>
          <w:sz w:val="22"/>
          <w:szCs w:val="22"/>
        </w:rPr>
        <w:t>jazyce).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2B1229D5" w14:textId="77777777" w:rsidR="004564FD" w:rsidRPr="00793F23" w:rsidRDefault="004564FD" w:rsidP="004564FD">
      <w:pPr>
        <w:pStyle w:val="WW-Default"/>
        <w:spacing w:before="120"/>
        <w:rPr>
          <w:rFonts w:ascii="Palatino Linotype" w:eastAsia="MS Mincho" w:hAnsi="Palatino Linotype" w:cs="Times New Roman"/>
          <w:sz w:val="22"/>
          <w:szCs w:val="22"/>
          <w:lang w:val="cs-CZ" w:eastAsia="ja-JP"/>
        </w:rPr>
      </w:pPr>
    </w:p>
    <w:p w14:paraId="72DBA6EB" w14:textId="77777777" w:rsidR="004564FD" w:rsidRPr="00793F23" w:rsidRDefault="00582A84" w:rsidP="002B3AAA">
      <w:pPr>
        <w:pStyle w:val="WW-Default"/>
        <w:keepNext/>
        <w:keepLines/>
        <w:jc w:val="center"/>
        <w:rPr>
          <w:rFonts w:ascii="Palatino Linotype" w:eastAsia="MS Mincho" w:hAnsi="Palatino Linotype" w:cs="Times New Roman"/>
          <w:b/>
          <w:sz w:val="22"/>
          <w:szCs w:val="22"/>
          <w:lang w:val="cs-CZ" w:eastAsia="ja-JP"/>
        </w:rPr>
      </w:pPr>
      <w:r w:rsidRPr="00582A84">
        <w:rPr>
          <w:rFonts w:ascii="Palatino Linotype" w:eastAsia="MS Mincho" w:hAnsi="Palatino Linotype" w:cs="Times New Roman"/>
          <w:b/>
          <w:sz w:val="22"/>
          <w:szCs w:val="22"/>
          <w:lang w:val="cs-CZ" w:eastAsia="ja-JP"/>
        </w:rPr>
        <w:lastRenderedPageBreak/>
        <w:t>Článek</w:t>
      </w:r>
      <w:r w:rsidRPr="00582A84">
        <w:rPr>
          <w:rFonts w:ascii="Palatino Linotype" w:eastAsia="Arial" w:hAnsi="Palatino Linotype" w:cs="Times New Roman"/>
          <w:b/>
          <w:sz w:val="22"/>
          <w:szCs w:val="22"/>
          <w:lang w:val="cs-CZ" w:eastAsia="ja-JP"/>
        </w:rPr>
        <w:t xml:space="preserve"> </w:t>
      </w:r>
      <w:r w:rsidRPr="00582A84">
        <w:rPr>
          <w:rFonts w:ascii="Palatino Linotype" w:hAnsi="Palatino Linotype" w:cs="Times New Roman"/>
          <w:b/>
          <w:sz w:val="22"/>
          <w:szCs w:val="22"/>
          <w:lang w:val="cs-CZ" w:eastAsia="ja-JP"/>
        </w:rPr>
        <w:t>4</w:t>
      </w:r>
      <w:r w:rsidRPr="00582A84">
        <w:rPr>
          <w:rFonts w:ascii="Palatino Linotype" w:eastAsia="MS Mincho" w:hAnsi="Palatino Linotype" w:cs="Times New Roman"/>
          <w:b/>
          <w:sz w:val="22"/>
          <w:szCs w:val="22"/>
          <w:lang w:val="cs-CZ" w:eastAsia="ja-JP"/>
        </w:rPr>
        <w:t>.</w:t>
      </w:r>
    </w:p>
    <w:p w14:paraId="6F9F8934" w14:textId="77777777" w:rsidR="004564FD" w:rsidRPr="00793F23" w:rsidRDefault="00582A84" w:rsidP="002B3AAA">
      <w:pPr>
        <w:keepNext/>
        <w:keepLines/>
        <w:autoSpaceDE w:val="0"/>
        <w:jc w:val="center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Metriky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podpory:</w:t>
      </w:r>
    </w:p>
    <w:p w14:paraId="565F93D7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2BB77400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4.1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Maximální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doba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odezvy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nahlášení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začátku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řešení: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37E9F61F" w14:textId="77777777" w:rsidR="004564FD" w:rsidRPr="00793F23" w:rsidRDefault="00582A84" w:rsidP="004F24D1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pro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proofErr w:type="gramStart"/>
      <w:r w:rsidRPr="00582A84">
        <w:rPr>
          <w:rFonts w:ascii="Palatino Linotype" w:hAnsi="Palatino Linotype"/>
          <w:sz w:val="22"/>
          <w:szCs w:val="22"/>
        </w:rPr>
        <w:t>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-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do</w:t>
      </w:r>
      <w:proofErr w:type="gramEnd"/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3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hodin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režimu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7x24x365</w:t>
      </w:r>
    </w:p>
    <w:p w14:paraId="2593E01A" w14:textId="77777777" w:rsidR="004564FD" w:rsidRPr="00793F23" w:rsidRDefault="00582A84" w:rsidP="004F24D1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eastAsia="Arial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pro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incident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kategorie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B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–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NDS</w:t>
      </w:r>
    </w:p>
    <w:p w14:paraId="3508FAF2" w14:textId="4F2A0B72" w:rsidR="004564FD" w:rsidRPr="00793F23" w:rsidRDefault="00582A84" w:rsidP="004F24D1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eastAsia="Arial" w:hAnsi="Palatino Linotype"/>
          <w:sz w:val="22"/>
          <w:szCs w:val="22"/>
        </w:rPr>
      </w:pPr>
      <w:r w:rsidRPr="059975CD">
        <w:rPr>
          <w:rFonts w:ascii="Palatino Linotype" w:hAnsi="Palatino Linotype"/>
          <w:sz w:val="22"/>
          <w:szCs w:val="22"/>
        </w:rPr>
        <w:t>pro</w:t>
      </w:r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  <w:r w:rsidRPr="059975CD">
        <w:rPr>
          <w:rFonts w:ascii="Palatino Linotype" w:hAnsi="Palatino Linotype"/>
          <w:sz w:val="22"/>
          <w:szCs w:val="22"/>
        </w:rPr>
        <w:t>incident</w:t>
      </w:r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  <w:r w:rsidRPr="059975CD">
        <w:rPr>
          <w:rFonts w:ascii="Palatino Linotype" w:hAnsi="Palatino Linotype"/>
          <w:sz w:val="22"/>
          <w:szCs w:val="22"/>
        </w:rPr>
        <w:t>kategorie</w:t>
      </w:r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  <w:proofErr w:type="gramStart"/>
      <w:r w:rsidRPr="059975CD">
        <w:rPr>
          <w:rFonts w:ascii="Palatino Linotype" w:hAnsi="Palatino Linotype"/>
          <w:sz w:val="22"/>
          <w:szCs w:val="22"/>
        </w:rPr>
        <w:t>C</w:t>
      </w:r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  <w:r w:rsidRPr="059975CD">
        <w:rPr>
          <w:rFonts w:ascii="Palatino Linotype" w:hAnsi="Palatino Linotype"/>
          <w:sz w:val="22"/>
          <w:szCs w:val="22"/>
        </w:rPr>
        <w:t>-</w:t>
      </w:r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  <w:r w:rsidRPr="059975CD">
        <w:rPr>
          <w:rFonts w:ascii="Palatino Linotype" w:hAnsi="Palatino Linotype"/>
          <w:sz w:val="22"/>
          <w:szCs w:val="22"/>
        </w:rPr>
        <w:t>do</w:t>
      </w:r>
      <w:proofErr w:type="gramEnd"/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  <w:r w:rsidRPr="059975CD">
        <w:rPr>
          <w:rFonts w:ascii="Palatino Linotype" w:hAnsi="Palatino Linotype"/>
          <w:sz w:val="22"/>
          <w:szCs w:val="22"/>
        </w:rPr>
        <w:t>3</w:t>
      </w:r>
      <w:r w:rsidR="000D500E" w:rsidRPr="059975CD">
        <w:rPr>
          <w:rFonts w:ascii="Palatino Linotype" w:hAnsi="Palatino Linotype"/>
          <w:sz w:val="22"/>
          <w:szCs w:val="22"/>
        </w:rPr>
        <w:t xml:space="preserve"> pracovních</w:t>
      </w:r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  <w:r w:rsidRPr="059975CD">
        <w:rPr>
          <w:rFonts w:ascii="Palatino Linotype" w:hAnsi="Palatino Linotype"/>
          <w:sz w:val="22"/>
          <w:szCs w:val="22"/>
        </w:rPr>
        <w:t>dn</w:t>
      </w:r>
      <w:r w:rsidR="002C50A4" w:rsidRPr="059975CD">
        <w:rPr>
          <w:rFonts w:ascii="Palatino Linotype" w:hAnsi="Palatino Linotype"/>
          <w:sz w:val="22"/>
          <w:szCs w:val="22"/>
        </w:rPr>
        <w:t>ů</w:t>
      </w:r>
      <w:r w:rsidRPr="059975CD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348FE3EA" w14:textId="77777777" w:rsidR="004564FD" w:rsidRPr="00793F23" w:rsidRDefault="004564FD" w:rsidP="004564FD">
      <w:pPr>
        <w:autoSpaceDE w:val="0"/>
        <w:ind w:left="360"/>
        <w:rPr>
          <w:rFonts w:ascii="Palatino Linotype" w:hAnsi="Palatino Linotype"/>
          <w:color w:val="000000"/>
          <w:sz w:val="22"/>
          <w:szCs w:val="22"/>
        </w:rPr>
      </w:pPr>
    </w:p>
    <w:p w14:paraId="0F276539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4.2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Fix-</w:t>
      </w:r>
      <w:proofErr w:type="gramStart"/>
      <w:r w:rsidRPr="00582A84">
        <w:rPr>
          <w:rFonts w:ascii="Palatino Linotype" w:hAnsi="Palatino Linotype"/>
          <w:color w:val="000000"/>
          <w:sz w:val="22"/>
          <w:szCs w:val="22"/>
        </w:rPr>
        <w:t>Time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-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Maximální</w:t>
      </w:r>
      <w:proofErr w:type="gramEnd"/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doba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nahlášení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incidentu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odstranění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7562EDAE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pro incident kategorie A do 24 hodin</w:t>
      </w:r>
    </w:p>
    <w:p w14:paraId="6F453254" w14:textId="56D6F4CD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pro incident kategorie B do konce druhého</w:t>
      </w:r>
      <w:r w:rsidR="000D500E">
        <w:rPr>
          <w:rFonts w:ascii="Palatino Linotype" w:hAnsi="Palatino Linotype"/>
          <w:sz w:val="22"/>
          <w:szCs w:val="22"/>
        </w:rPr>
        <w:t xml:space="preserve"> pracovního</w:t>
      </w:r>
      <w:r w:rsidRPr="00582A84">
        <w:rPr>
          <w:rFonts w:ascii="Palatino Linotype" w:hAnsi="Palatino Linotype"/>
          <w:sz w:val="22"/>
          <w:szCs w:val="22"/>
        </w:rPr>
        <w:t xml:space="preserve"> dne (NDS) </w:t>
      </w:r>
    </w:p>
    <w:p w14:paraId="4CA8C61D" w14:textId="11C21EE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pro incident kategorie C do konce 15. </w:t>
      </w:r>
      <w:r w:rsidR="000D500E">
        <w:rPr>
          <w:rFonts w:ascii="Palatino Linotype" w:hAnsi="Palatino Linotype"/>
          <w:sz w:val="22"/>
          <w:szCs w:val="22"/>
        </w:rPr>
        <w:t xml:space="preserve">pracovního </w:t>
      </w:r>
      <w:r w:rsidRPr="00582A84">
        <w:rPr>
          <w:rFonts w:ascii="Palatino Linotype" w:hAnsi="Palatino Linotype"/>
          <w:sz w:val="22"/>
          <w:szCs w:val="22"/>
        </w:rPr>
        <w:t xml:space="preserve">dne </w:t>
      </w:r>
    </w:p>
    <w:p w14:paraId="01C51B48" w14:textId="77777777" w:rsidR="004564FD" w:rsidRPr="00793F23" w:rsidRDefault="004564FD" w:rsidP="004564FD">
      <w:pPr>
        <w:autoSpaceDE w:val="0"/>
        <w:jc w:val="both"/>
        <w:rPr>
          <w:rFonts w:ascii="Palatino Linotype" w:hAnsi="Palatino Linotype"/>
          <w:color w:val="000000"/>
          <w:sz w:val="22"/>
          <w:szCs w:val="22"/>
        </w:rPr>
      </w:pPr>
    </w:p>
    <w:p w14:paraId="01B45D58" w14:textId="4468FDDD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59975CD">
        <w:rPr>
          <w:rFonts w:ascii="Palatino Linotype" w:hAnsi="Palatino Linotype"/>
          <w:color w:val="000000" w:themeColor="text1"/>
          <w:sz w:val="22"/>
          <w:szCs w:val="22"/>
        </w:rPr>
        <w:t>4.3.</w:t>
      </w:r>
      <w:r>
        <w:tab/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Zpoždění,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která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jsou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způsobena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vyšší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mocí</w:t>
      </w:r>
      <w:r w:rsidR="000D500E" w:rsidRPr="059975CD">
        <w:rPr>
          <w:rFonts w:ascii="Palatino Linotype" w:hAnsi="Palatino Linotype"/>
          <w:color w:val="000000" w:themeColor="text1"/>
          <w:sz w:val="22"/>
          <w:szCs w:val="22"/>
        </w:rPr>
        <w:t xml:space="preserve"> ve smyslu čl. VI. odst. 2 smlouvy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,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se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nezapočítávají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do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stanoveného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časového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intervalu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odstranění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Pr="059975CD">
        <w:rPr>
          <w:rFonts w:ascii="Palatino Linotype" w:hAnsi="Palatino Linotype"/>
          <w:color w:val="000000" w:themeColor="text1"/>
          <w:sz w:val="22"/>
          <w:szCs w:val="22"/>
        </w:rPr>
        <w:t>incidentu.</w:t>
      </w:r>
      <w:r w:rsidRPr="059975CD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Vyžádá-li si Dodavatel prokazatelně nezbytnou součinnost Odběratele při řešení incidentu, doba od doručení žádosti Odběrateli po zahájení poskytování součinnosti Odběratelem se nezapočítává do stanoveného časového intervalu.</w:t>
      </w:r>
    </w:p>
    <w:p w14:paraId="7F6DB7AF" w14:textId="77777777" w:rsidR="004564FD" w:rsidRPr="00793F23" w:rsidRDefault="004564FD" w:rsidP="004564FD">
      <w:pPr>
        <w:autoSpaceDE w:val="0"/>
        <w:rPr>
          <w:rFonts w:ascii="Palatino Linotype" w:hAnsi="Palatino Linotype"/>
          <w:b/>
          <w:bCs/>
          <w:color w:val="000000"/>
          <w:sz w:val="22"/>
          <w:szCs w:val="22"/>
        </w:rPr>
      </w:pPr>
    </w:p>
    <w:p w14:paraId="2F2CA6B0" w14:textId="77777777" w:rsidR="004564FD" w:rsidRPr="00793F23" w:rsidRDefault="00582A84" w:rsidP="004564FD">
      <w:pPr>
        <w:autoSpaceDE w:val="0"/>
        <w:spacing w:before="120"/>
        <w:jc w:val="center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Článek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5.</w:t>
      </w:r>
    </w:p>
    <w:p w14:paraId="5F037258" w14:textId="77777777" w:rsidR="004564FD" w:rsidRPr="00793F23" w:rsidRDefault="00582A84" w:rsidP="004564FD">
      <w:pPr>
        <w:autoSpaceDE w:val="0"/>
        <w:jc w:val="center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Definice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„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ad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hoc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“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požadavků</w:t>
      </w:r>
      <w:r w:rsidRPr="00582A84">
        <w:rPr>
          <w:rFonts w:ascii="Palatino Linotype" w:eastAsia="Arial" w:hAnsi="Palatino Linotype"/>
          <w:b/>
          <w:bCs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bCs/>
          <w:color w:val="000000"/>
          <w:sz w:val="22"/>
          <w:szCs w:val="22"/>
        </w:rPr>
        <w:t>Objednatele</w:t>
      </w:r>
    </w:p>
    <w:p w14:paraId="224693F4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08A6C665" w14:textId="4019E5FC" w:rsidR="004564FD" w:rsidRPr="00793F23" w:rsidRDefault="00582A84" w:rsidP="004564FD">
      <w:pPr>
        <w:autoSpaceDE w:val="0"/>
        <w:ind w:left="360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bookmarkStart w:id="0" w:name="_Hlk189126074"/>
      <w:r w:rsidRPr="00582A84">
        <w:rPr>
          <w:rFonts w:ascii="Palatino Linotype" w:hAnsi="Palatino Linotype"/>
          <w:color w:val="000000"/>
          <w:sz w:val="22"/>
          <w:szCs w:val="22"/>
        </w:rPr>
        <w:t>Objednatel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právo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kdykoli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průběhu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trvání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záruky</w:t>
      </w:r>
      <w:r w:rsidR="00CA5465">
        <w:rPr>
          <w:rFonts w:ascii="Palatino Linotype" w:hAnsi="Palatino Linotype"/>
          <w:color w:val="000000"/>
          <w:sz w:val="22"/>
          <w:szCs w:val="22"/>
        </w:rPr>
        <w:t xml:space="preserve"> (předpokládaný objem je </w:t>
      </w:r>
      <w:r w:rsidR="007901E7">
        <w:rPr>
          <w:rFonts w:ascii="Palatino Linotype" w:hAnsi="Palatino Linotype"/>
          <w:color w:val="000000"/>
          <w:sz w:val="22"/>
          <w:szCs w:val="22"/>
        </w:rPr>
        <w:t xml:space="preserve">200 člověkohodin za </w:t>
      </w:r>
      <w:r w:rsidR="00963B87">
        <w:rPr>
          <w:rFonts w:ascii="Palatino Linotype" w:hAnsi="Palatino Linotype"/>
          <w:color w:val="000000"/>
          <w:sz w:val="22"/>
          <w:szCs w:val="22"/>
        </w:rPr>
        <w:t>celou dobu</w:t>
      </w:r>
      <w:r w:rsidR="00CA5465">
        <w:rPr>
          <w:rFonts w:ascii="Palatino Linotype" w:hAnsi="Palatino Linotype"/>
          <w:color w:val="000000"/>
          <w:sz w:val="22"/>
          <w:szCs w:val="22"/>
        </w:rPr>
        <w:t xml:space="preserve"> trvání</w:t>
      </w:r>
      <w:r w:rsidR="00963B87">
        <w:rPr>
          <w:rFonts w:ascii="Palatino Linotype" w:hAnsi="Palatino Linotype"/>
          <w:color w:val="000000"/>
          <w:sz w:val="22"/>
          <w:szCs w:val="22"/>
        </w:rPr>
        <w:t xml:space="preserve"> </w:t>
      </w:r>
      <w:r w:rsidR="00CA5465">
        <w:rPr>
          <w:rFonts w:ascii="Palatino Linotype" w:hAnsi="Palatino Linotype"/>
          <w:color w:val="000000"/>
          <w:sz w:val="22"/>
          <w:szCs w:val="22"/>
        </w:rPr>
        <w:t>technické podpory</w:t>
      </w:r>
      <w:r w:rsidR="008E00EF">
        <w:rPr>
          <w:rFonts w:ascii="Palatino Linotype" w:hAnsi="Palatino Linotype"/>
          <w:color w:val="000000"/>
          <w:sz w:val="22"/>
          <w:szCs w:val="22"/>
        </w:rPr>
        <w:t>, přičemž skutečný počet hodin může být nižší nebo vyšší s ohledem na skutečnou potřebu objednatele</w:t>
      </w:r>
      <w:r w:rsidR="00CA5465">
        <w:rPr>
          <w:rFonts w:ascii="Palatino Linotype" w:hAnsi="Palatino Linotype"/>
          <w:color w:val="000000"/>
          <w:sz w:val="22"/>
          <w:szCs w:val="22"/>
        </w:rPr>
        <w:t>)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vznést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vůči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požadavky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věci,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která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úzce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souvisí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provozem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povinen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odpovídajícím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způsobem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tyto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požadavky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reagovat,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nejpozději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však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10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0D500E">
        <w:rPr>
          <w:rFonts w:ascii="Palatino Linotype" w:eastAsia="Arial" w:hAnsi="Palatino Linotype"/>
          <w:color w:val="000000"/>
          <w:sz w:val="22"/>
          <w:szCs w:val="22"/>
        </w:rPr>
        <w:t xml:space="preserve">pracovních </w:t>
      </w:r>
      <w:r w:rsidRPr="00582A84">
        <w:rPr>
          <w:rFonts w:ascii="Palatino Linotype" w:hAnsi="Palatino Linotype"/>
          <w:color w:val="000000"/>
          <w:sz w:val="22"/>
          <w:szCs w:val="22"/>
        </w:rPr>
        <w:t>dnů,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pokud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nebude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vzájemnou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dohodou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smluvních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stran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stanoveno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jinak.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bookmarkEnd w:id="0"/>
    </w:p>
    <w:p w14:paraId="0115C080" w14:textId="77777777" w:rsidR="004564FD" w:rsidRPr="00793F23" w:rsidRDefault="00582A84" w:rsidP="004564FD">
      <w:pPr>
        <w:autoSpaceDE w:val="0"/>
        <w:spacing w:before="120"/>
        <w:ind w:left="360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Způsob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vykazování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počtu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proofErr w:type="spellStart"/>
      <w:r w:rsidRPr="00582A84">
        <w:rPr>
          <w:rFonts w:ascii="Palatino Linotype" w:hAnsi="Palatino Linotype"/>
          <w:color w:val="000000"/>
          <w:sz w:val="22"/>
          <w:szCs w:val="22"/>
        </w:rPr>
        <w:t>člověko</w:t>
      </w:r>
      <w:proofErr w:type="spellEnd"/>
      <w:r w:rsidRPr="00582A84">
        <w:rPr>
          <w:rFonts w:ascii="Palatino Linotype" w:hAnsi="Palatino Linotype"/>
          <w:color w:val="000000"/>
          <w:sz w:val="22"/>
          <w:szCs w:val="22"/>
        </w:rPr>
        <w:t>-dnů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podpory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bude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nedílnou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součástí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uživatelské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dokumentace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úložiště.</w:t>
      </w:r>
    </w:p>
    <w:p w14:paraId="3A869DA1" w14:textId="77777777" w:rsidR="004564FD" w:rsidRPr="00793F23" w:rsidRDefault="00582A84" w:rsidP="004564FD">
      <w:pPr>
        <w:autoSpaceDE w:val="0"/>
        <w:spacing w:before="120"/>
        <w:ind w:left="360"/>
        <w:rPr>
          <w:rFonts w:ascii="Palatino Linotype" w:eastAsia="Arial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Jedná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především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„</w:t>
      </w:r>
      <w:r w:rsidRPr="00582A84">
        <w:rPr>
          <w:rFonts w:ascii="Palatino Linotype" w:hAnsi="Palatino Linotype"/>
          <w:color w:val="000000"/>
          <w:sz w:val="22"/>
          <w:szCs w:val="22"/>
        </w:rPr>
        <w:t>ad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hoc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“ </w:t>
      </w:r>
      <w:r w:rsidRPr="00582A84">
        <w:rPr>
          <w:rFonts w:ascii="Palatino Linotype" w:hAnsi="Palatino Linotype"/>
          <w:color w:val="000000"/>
          <w:sz w:val="22"/>
          <w:szCs w:val="22"/>
        </w:rPr>
        <w:t>požadavky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typu: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595A0CFE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odborné poradenství k aktuálním problémům související s provozem datového úložiště a řídícího software, </w:t>
      </w:r>
    </w:p>
    <w:p w14:paraId="6EB159F7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podpora při re-konfiguraci datového úložiště, </w:t>
      </w:r>
    </w:p>
    <w:p w14:paraId="24D555F0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požadavek na doplňující školení Objednatele. </w:t>
      </w:r>
    </w:p>
    <w:p w14:paraId="274E9FBF" w14:textId="77777777" w:rsidR="004564FD" w:rsidRPr="00793F23" w:rsidRDefault="004564FD" w:rsidP="004564FD">
      <w:pPr>
        <w:pStyle w:val="FettZentriert"/>
        <w:jc w:val="left"/>
        <w:rPr>
          <w:rFonts w:ascii="Palatino Linotype" w:hAnsi="Palatino Linotype"/>
        </w:rPr>
      </w:pPr>
    </w:p>
    <w:p w14:paraId="0E5327C6" w14:textId="77777777" w:rsidR="004564FD" w:rsidRPr="00793F23" w:rsidRDefault="00582A84" w:rsidP="004C1FB4">
      <w:pPr>
        <w:pStyle w:val="FettZentriert"/>
        <w:keepNext/>
        <w:spacing w:before="120"/>
        <w:rPr>
          <w:rFonts w:ascii="Palatino Linotype" w:hAnsi="Palatino Linotype"/>
        </w:rPr>
      </w:pPr>
      <w:r w:rsidRPr="00582A84">
        <w:rPr>
          <w:rFonts w:ascii="Palatino Linotype" w:hAnsi="Palatino Linotype"/>
        </w:rPr>
        <w:lastRenderedPageBreak/>
        <w:t>Článek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6.</w:t>
      </w:r>
    </w:p>
    <w:p w14:paraId="2729920D" w14:textId="77777777" w:rsidR="004564FD" w:rsidRPr="00793F23" w:rsidRDefault="00582A84" w:rsidP="004C1FB4">
      <w:pPr>
        <w:pStyle w:val="FettZentriert"/>
        <w:keepNext/>
        <w:spacing w:before="120"/>
        <w:rPr>
          <w:rFonts w:ascii="Palatino Linotype" w:eastAsia="Arial" w:hAnsi="Palatino Linotype"/>
        </w:rPr>
      </w:pPr>
      <w:r w:rsidRPr="00582A84">
        <w:rPr>
          <w:rFonts w:ascii="Palatino Linotype" w:hAnsi="Palatino Linotype"/>
        </w:rPr>
        <w:t>Spolupráce,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součinnost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a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vzájemné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povinnosti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smluvních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stran</w:t>
      </w:r>
      <w:r w:rsidRPr="00582A84">
        <w:rPr>
          <w:rFonts w:ascii="Palatino Linotype" w:eastAsia="Arial" w:hAnsi="Palatino Linotype"/>
        </w:rPr>
        <w:t xml:space="preserve"> </w:t>
      </w:r>
    </w:p>
    <w:p w14:paraId="00D4BC44" w14:textId="77777777" w:rsidR="004564FD" w:rsidRPr="00793F23" w:rsidRDefault="004564FD" w:rsidP="004C1FB4">
      <w:pPr>
        <w:keepNext/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7C473160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6.1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Objednatel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poskytne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svou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veškerou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součinnost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 provedení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servisních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prací,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resp.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podpory.</w:t>
      </w:r>
    </w:p>
    <w:p w14:paraId="523E2450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6.2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Objednatel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zejména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zajistí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místě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instalace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případně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dalších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místech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majících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datovému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vztah,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všechny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předpoklady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nutné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řádnou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realizaci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plnění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Smlouvy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Přílohy.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Tyto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předpoklady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mimo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jiné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zahrnují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(v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rozsahu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potřebném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plnění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závazků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Dodavatele):</w:t>
      </w:r>
    </w:p>
    <w:p w14:paraId="350400C8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určení způsobilé a odpovědné osoby Objednatele pro rozhodnutí, která přesahují do všech oddělení a souvisejících aplikací (stavební infrastruktura, správy sítě apod.). Tato osoba Objednatele bude uvedena v seznamu osob uživatelské provozní dokumentace, viz článek 3.3 této Přílohy,</w:t>
      </w:r>
    </w:p>
    <w:p w14:paraId="759ECBD3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zajištění požadovaného přístupu do místa instalace datového úložiště a přístupu k požadované dokumentaci, </w:t>
      </w:r>
    </w:p>
    <w:p w14:paraId="67FE4F51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poskytnutí informací potřebných k tomu, aby servisní práce byly ukončeny řádně a včas,</w:t>
      </w:r>
    </w:p>
    <w:p w14:paraId="2235C566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poskytnutí potřebné telekomunikační infrastruktury, služeb a správy sítě.</w:t>
      </w:r>
    </w:p>
    <w:p w14:paraId="03E28DE9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6.3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Objednatel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povinen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zabezpečit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komponenty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SW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produkty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před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neoprávněnými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zásahy,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jakož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před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jiným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poškozením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či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ohrožením.</w:t>
      </w:r>
    </w:p>
    <w:p w14:paraId="256ACB6F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6.4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povinen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vyvinout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veškeré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úsilí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poskytování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servisních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služeb,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resp.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podpory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Přílohy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tak,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aby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byl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zabezpečen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bezproblémový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chod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úložiště.</w:t>
      </w:r>
    </w:p>
    <w:p w14:paraId="0D0B261D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6.5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Objednatel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povinen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informovat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bez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zbytečného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odkladu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jakýchkoliv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závadách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2D768C">
        <w:rPr>
          <w:rFonts w:ascii="Palatino Linotype" w:eastAsia="Arial" w:hAnsi="Palatino Linotype"/>
          <w:color w:val="000000"/>
          <w:sz w:val="22"/>
          <w:szCs w:val="22"/>
        </w:rPr>
        <w:t xml:space="preserve">(incidentech) </w:t>
      </w:r>
      <w:r w:rsidRPr="00582A84">
        <w:rPr>
          <w:rFonts w:ascii="Palatino Linotype" w:hAnsi="Palatino Linotype"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komponentách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SW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produktech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 případě,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že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takové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závady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nebrání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dalšímu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provozu.</w:t>
      </w:r>
    </w:p>
    <w:p w14:paraId="7FC1D044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6.6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Práva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povinnosti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přiměřeně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vztahují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koncové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odběratele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(Zákazníky).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povinen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poučit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své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Zákazníky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veškerých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povinnostech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spojených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 datovým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úložištěm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Smlouvy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Přílohy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zavázat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 jejich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plnění.</w:t>
      </w:r>
    </w:p>
    <w:p w14:paraId="495FC793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6.7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zavazuje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nevyužívat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Objednatelova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zařízení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 jiné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činnosti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než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 poskytování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služeb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Smlouvy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Přílohy.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</w:p>
    <w:p w14:paraId="7A782A71" w14:textId="77777777" w:rsidR="004564FD" w:rsidRPr="00793F23" w:rsidRDefault="00582A84" w:rsidP="004564FD">
      <w:pPr>
        <w:pStyle w:val="Numm1"/>
        <w:tabs>
          <w:tab w:val="clear" w:pos="900"/>
          <w:tab w:val="left" w:pos="708"/>
        </w:tabs>
        <w:spacing w:before="120"/>
        <w:ind w:left="0" w:firstLine="0"/>
        <w:rPr>
          <w:rFonts w:ascii="Palatino Linotype" w:hAnsi="Palatino Linotype"/>
        </w:rPr>
      </w:pPr>
      <w:r w:rsidRPr="00582A84">
        <w:rPr>
          <w:rFonts w:ascii="Palatino Linotype" w:hAnsi="Palatino Linotype"/>
        </w:rPr>
        <w:t>Článek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7.</w:t>
      </w:r>
    </w:p>
    <w:p w14:paraId="6F011B4C" w14:textId="77777777" w:rsidR="004564FD" w:rsidRPr="00793F23" w:rsidRDefault="00582A84" w:rsidP="004564FD">
      <w:pPr>
        <w:pStyle w:val="FettZentriert"/>
        <w:spacing w:before="120"/>
        <w:rPr>
          <w:rFonts w:ascii="Palatino Linotype" w:hAnsi="Palatino Linotype"/>
        </w:rPr>
      </w:pPr>
      <w:r w:rsidRPr="00582A84">
        <w:rPr>
          <w:rFonts w:ascii="Palatino Linotype" w:hAnsi="Palatino Linotype"/>
        </w:rPr>
        <w:t>Bezpečnost</w:t>
      </w:r>
      <w:r w:rsidRPr="00582A84">
        <w:rPr>
          <w:rFonts w:ascii="Palatino Linotype" w:eastAsia="Arial" w:hAnsi="Palatino Linotype"/>
        </w:rPr>
        <w:t xml:space="preserve"> </w:t>
      </w:r>
      <w:r w:rsidRPr="00582A84">
        <w:rPr>
          <w:rFonts w:ascii="Palatino Linotype" w:hAnsi="Palatino Linotype"/>
        </w:rPr>
        <w:t>dat</w:t>
      </w:r>
    </w:p>
    <w:p w14:paraId="18812255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2D0EC3C3" w14:textId="77777777" w:rsidR="004564FD" w:rsidRPr="00793F23" w:rsidRDefault="00582A84" w:rsidP="004564FD">
      <w:pPr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Obě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strany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zavazují,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že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neposkytnou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přístupová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práva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jim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přidělená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 souvislosti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 plněním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Smlouvy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této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Přílohy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žádné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neautorizované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straně.</w:t>
      </w:r>
    </w:p>
    <w:p w14:paraId="2A78E21D" w14:textId="77777777" w:rsidR="004564FD" w:rsidRPr="00793F23" w:rsidRDefault="00582A84" w:rsidP="004564FD">
      <w:pPr>
        <w:pStyle w:val="Numm2"/>
        <w:numPr>
          <w:ilvl w:val="0"/>
          <w:numId w:val="0"/>
        </w:numPr>
        <w:spacing w:before="240"/>
        <w:jc w:val="center"/>
        <w:rPr>
          <w:rFonts w:ascii="Palatino Linotype" w:hAnsi="Palatino Linotype"/>
          <w:b/>
        </w:rPr>
      </w:pPr>
      <w:r w:rsidRPr="00582A84">
        <w:rPr>
          <w:rFonts w:ascii="Palatino Linotype" w:hAnsi="Palatino Linotype"/>
          <w:b/>
        </w:rPr>
        <w:t>Článek</w:t>
      </w:r>
      <w:r w:rsidRPr="00582A84">
        <w:rPr>
          <w:rFonts w:ascii="Palatino Linotype" w:eastAsia="Arial" w:hAnsi="Palatino Linotype"/>
          <w:b/>
        </w:rPr>
        <w:t xml:space="preserve"> </w:t>
      </w:r>
      <w:r w:rsidRPr="00582A84">
        <w:rPr>
          <w:rFonts w:ascii="Palatino Linotype" w:hAnsi="Palatino Linotype"/>
          <w:b/>
        </w:rPr>
        <w:t>8.</w:t>
      </w:r>
    </w:p>
    <w:p w14:paraId="7A8736F1" w14:textId="77777777" w:rsidR="004564FD" w:rsidRPr="00793F23" w:rsidRDefault="00582A84" w:rsidP="004564FD">
      <w:pPr>
        <w:pStyle w:val="Numm2"/>
        <w:numPr>
          <w:ilvl w:val="0"/>
          <w:numId w:val="0"/>
        </w:numPr>
        <w:spacing w:before="120"/>
        <w:jc w:val="center"/>
        <w:rPr>
          <w:rFonts w:ascii="Palatino Linotype" w:hAnsi="Palatino Linotype"/>
          <w:b/>
        </w:rPr>
      </w:pPr>
      <w:r w:rsidRPr="00582A84">
        <w:rPr>
          <w:rFonts w:ascii="Palatino Linotype" w:hAnsi="Palatino Linotype"/>
          <w:b/>
        </w:rPr>
        <w:t>Podmínky</w:t>
      </w:r>
      <w:r w:rsidRPr="00582A84">
        <w:rPr>
          <w:rFonts w:ascii="Palatino Linotype" w:eastAsia="Arial" w:hAnsi="Palatino Linotype"/>
          <w:b/>
        </w:rPr>
        <w:t xml:space="preserve"> </w:t>
      </w:r>
      <w:r w:rsidRPr="00582A84">
        <w:rPr>
          <w:rFonts w:ascii="Palatino Linotype" w:hAnsi="Palatino Linotype"/>
          <w:b/>
        </w:rPr>
        <w:t>poskytování</w:t>
      </w:r>
      <w:r w:rsidRPr="00582A84">
        <w:rPr>
          <w:rFonts w:ascii="Palatino Linotype" w:eastAsia="Arial" w:hAnsi="Palatino Linotype"/>
          <w:b/>
        </w:rPr>
        <w:t xml:space="preserve"> </w:t>
      </w:r>
      <w:r w:rsidRPr="00582A84">
        <w:rPr>
          <w:rFonts w:ascii="Palatino Linotype" w:hAnsi="Palatino Linotype"/>
          <w:b/>
        </w:rPr>
        <w:t>záruky</w:t>
      </w:r>
      <w:r w:rsidRPr="00582A84">
        <w:rPr>
          <w:rFonts w:ascii="Palatino Linotype" w:eastAsia="Arial" w:hAnsi="Palatino Linotype"/>
          <w:b/>
        </w:rPr>
        <w:t xml:space="preserve"> </w:t>
      </w:r>
      <w:r w:rsidRPr="00582A84">
        <w:rPr>
          <w:rFonts w:ascii="Palatino Linotype" w:hAnsi="Palatino Linotype"/>
          <w:b/>
        </w:rPr>
        <w:t>včetně</w:t>
      </w:r>
      <w:r w:rsidRPr="00582A84">
        <w:rPr>
          <w:rFonts w:ascii="Palatino Linotype" w:eastAsia="Arial" w:hAnsi="Palatino Linotype"/>
          <w:b/>
        </w:rPr>
        <w:t xml:space="preserve"> </w:t>
      </w:r>
      <w:r w:rsidRPr="00582A84">
        <w:rPr>
          <w:rFonts w:ascii="Palatino Linotype" w:hAnsi="Palatino Linotype"/>
          <w:b/>
        </w:rPr>
        <w:t>technické</w:t>
      </w:r>
      <w:r w:rsidRPr="00582A84">
        <w:rPr>
          <w:rFonts w:ascii="Palatino Linotype" w:eastAsia="Arial" w:hAnsi="Palatino Linotype"/>
          <w:b/>
        </w:rPr>
        <w:t xml:space="preserve"> </w:t>
      </w:r>
      <w:r w:rsidRPr="00582A84">
        <w:rPr>
          <w:rFonts w:ascii="Palatino Linotype" w:hAnsi="Palatino Linotype"/>
          <w:b/>
        </w:rPr>
        <w:t>podpory</w:t>
      </w:r>
    </w:p>
    <w:p w14:paraId="3053B589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16681786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eastAsia="Arial" w:hAnsi="Palatino Linotype"/>
          <w:color w:val="000000"/>
          <w:sz w:val="22"/>
          <w:szCs w:val="22"/>
        </w:rPr>
      </w:pPr>
      <w:proofErr w:type="gramStart"/>
      <w:r w:rsidRPr="00582A84">
        <w:rPr>
          <w:rFonts w:ascii="Palatino Linotype" w:hAnsi="Palatino Linotype"/>
          <w:color w:val="000000"/>
          <w:sz w:val="22"/>
          <w:szCs w:val="22"/>
        </w:rPr>
        <w:t>8.1  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</w:r>
      <w:proofErr w:type="gramEnd"/>
      <w:r w:rsidRPr="00582A84">
        <w:rPr>
          <w:rFonts w:ascii="Palatino Linotype" w:hAnsi="Palatino Linotype"/>
          <w:color w:val="000000"/>
          <w:sz w:val="22"/>
          <w:szCs w:val="22"/>
        </w:rPr>
        <w:t>Záruka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podpory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poskytována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dobu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určenou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 Smlouvě,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tedy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dobu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963B87">
        <w:rPr>
          <w:rFonts w:ascii="Palatino Linotype" w:hAnsi="Palatino Linotype"/>
          <w:color w:val="000000"/>
          <w:sz w:val="22"/>
          <w:szCs w:val="22"/>
        </w:rPr>
        <w:t>5 let</w:t>
      </w:r>
      <w:r w:rsidRPr="00582A84">
        <w:rPr>
          <w:rFonts w:ascii="Palatino Linotype" w:hAnsi="Palatino Linotype"/>
          <w:color w:val="000000"/>
          <w:sz w:val="22"/>
          <w:szCs w:val="22"/>
        </w:rPr>
        <w:t>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</w:p>
    <w:p w14:paraId="325B1F7C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proofErr w:type="gramStart"/>
      <w:r w:rsidRPr="00582A84">
        <w:rPr>
          <w:rFonts w:ascii="Palatino Linotype" w:hAnsi="Palatino Linotype"/>
          <w:color w:val="000000"/>
          <w:sz w:val="22"/>
          <w:szCs w:val="22"/>
        </w:rPr>
        <w:t>8.2  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</w:r>
      <w:proofErr w:type="gramEnd"/>
      <w:r w:rsidRPr="00582A84">
        <w:rPr>
          <w:rFonts w:ascii="Palatino Linotype" w:hAnsi="Palatino Linotype"/>
          <w:color w:val="000000"/>
          <w:sz w:val="22"/>
          <w:szCs w:val="22"/>
        </w:rPr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poskytuje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záruku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včetně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technické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podpory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HW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komponenty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SW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produkty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uvedené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Smlouvě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následujících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podmínek:</w:t>
      </w:r>
    </w:p>
    <w:p w14:paraId="6CD3AD8A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lastRenderedPageBreak/>
        <w:t>HW komponenty jsou provozovány v prostředí splňujícím technické podmínky provozu datového úložiště. Ve sporných případech má Dodavatel právo instalovat ke komponentám zařízení, umožňující objektivní měření parametrů prostředí.</w:t>
      </w:r>
    </w:p>
    <w:p w14:paraId="0FB56AA4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HW komponenty jsou Objednatelem udržovány v řádném technickém stavu.</w:t>
      </w:r>
    </w:p>
    <w:p w14:paraId="3DC8D172" w14:textId="77777777" w:rsidR="00855B73" w:rsidRDefault="00582A84">
      <w:pPr>
        <w:numPr>
          <w:ilvl w:val="0"/>
          <w:numId w:val="22"/>
        </w:numPr>
        <w:suppressAutoHyphens/>
        <w:spacing w:before="120"/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SW produkty odpovídají verzi, která je podporována Dodavatelem, jsou nezměněny a mají řádnou licenci (pokud je tato pro produkt vyžadována). Dodavatel je vždy </w:t>
      </w:r>
      <w:r w:rsidR="00963B87">
        <w:rPr>
          <w:rFonts w:ascii="Palatino Linotype" w:hAnsi="Palatino Linotype"/>
          <w:sz w:val="22"/>
          <w:szCs w:val="22"/>
        </w:rPr>
        <w:t>povinen</w:t>
      </w:r>
      <w:r w:rsidR="00963B87" w:rsidRPr="00582A84">
        <w:rPr>
          <w:rFonts w:ascii="Palatino Linotype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povýšit SW produkt na nejnovější dostupnou verzi. Toto nezavazuje Dodavatele k automatickému povýšení ostatních provozovaných SW produktů na nejvyšší dostupnou verzi.</w:t>
      </w:r>
    </w:p>
    <w:p w14:paraId="5C17E146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8.3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nebude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odpovědný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neplnění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svých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závazků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Přílohy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 důsledku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prokazatelně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neoprávněného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zásahu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úložiště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 rozporu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 uživatelskou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dokumentací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(viz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článek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3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 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Příloze).</w:t>
      </w:r>
    </w:p>
    <w:p w14:paraId="1B2A129F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8.4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nebude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odpovědný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neplnění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svých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závazků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Přílohy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v důsledku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nedostatečného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zajištění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elektřiny,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klimatizace,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bezpečnosti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provozu,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bezpečnosti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zařízení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jiných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služeb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strany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Objednatele,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které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nebyl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povinen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zajistit.</w:t>
      </w:r>
    </w:p>
    <w:p w14:paraId="38192F96" w14:textId="77777777" w:rsidR="004564FD" w:rsidRPr="00793F23" w:rsidRDefault="00582A84" w:rsidP="004564FD">
      <w:pPr>
        <w:autoSpaceDE w:val="0"/>
        <w:ind w:left="426" w:hanging="426"/>
        <w:jc w:val="both"/>
        <w:rPr>
          <w:rFonts w:ascii="Palatino Linotype" w:hAnsi="Palatino Linotype"/>
          <w:color w:val="000000"/>
          <w:sz w:val="22"/>
          <w:szCs w:val="22"/>
        </w:rPr>
      </w:pPr>
      <w:r w:rsidRPr="00582A84">
        <w:rPr>
          <w:rFonts w:ascii="Palatino Linotype" w:hAnsi="Palatino Linotype"/>
          <w:color w:val="000000"/>
          <w:sz w:val="22"/>
          <w:szCs w:val="22"/>
        </w:rPr>
        <w:t>8.5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ab/>
        <w:t>Dodavatel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nebude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odpovědný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neplnění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svých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závazků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této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Přílohy,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pokud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takové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neplnění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bude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způsobeno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překážkami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podle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§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2913 odst. 2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zákona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č.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89/2012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Sb.</w:t>
      </w:r>
      <w:r w:rsidR="007E5F90">
        <w:rPr>
          <w:rFonts w:ascii="Palatino Linotype" w:hAnsi="Palatino Linotype"/>
          <w:color w:val="000000"/>
          <w:sz w:val="22"/>
          <w:szCs w:val="22"/>
        </w:rPr>
        <w:t>,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Pr="00582A84">
        <w:rPr>
          <w:rFonts w:ascii="Palatino Linotype" w:hAnsi="Palatino Linotype"/>
          <w:color w:val="000000"/>
          <w:sz w:val="22"/>
          <w:szCs w:val="22"/>
        </w:rPr>
        <w:t>občanský</w:t>
      </w:r>
      <w:r w:rsidRPr="00582A84">
        <w:rPr>
          <w:rFonts w:ascii="Palatino Linotype" w:eastAsia="Arial" w:hAnsi="Palatino Linotype"/>
          <w:color w:val="000000"/>
          <w:sz w:val="22"/>
          <w:szCs w:val="22"/>
        </w:rPr>
        <w:t xml:space="preserve"> </w:t>
      </w:r>
      <w:r w:rsidR="007E5F90">
        <w:rPr>
          <w:rFonts w:ascii="Palatino Linotype" w:hAnsi="Palatino Linotype"/>
          <w:color w:val="000000"/>
          <w:sz w:val="22"/>
          <w:szCs w:val="22"/>
        </w:rPr>
        <w:t>zákoník.</w:t>
      </w:r>
    </w:p>
    <w:p w14:paraId="39434E75" w14:textId="77777777" w:rsidR="004564FD" w:rsidRPr="00793F23" w:rsidRDefault="004564FD" w:rsidP="004564FD">
      <w:pPr>
        <w:autoSpaceDE w:val="0"/>
        <w:rPr>
          <w:rFonts w:ascii="Palatino Linotype" w:hAnsi="Palatino Linotype"/>
          <w:bCs/>
          <w:color w:val="000000"/>
          <w:sz w:val="22"/>
          <w:szCs w:val="22"/>
        </w:rPr>
      </w:pPr>
    </w:p>
    <w:p w14:paraId="6625A47C" w14:textId="77777777" w:rsidR="004564FD" w:rsidRPr="00793F23" w:rsidRDefault="00582A84" w:rsidP="004564FD">
      <w:pPr>
        <w:spacing w:before="120"/>
        <w:jc w:val="center"/>
        <w:rPr>
          <w:rFonts w:ascii="Palatino Linotype" w:hAnsi="Palatino Linotype"/>
          <w:b/>
          <w:sz w:val="22"/>
          <w:szCs w:val="22"/>
        </w:rPr>
      </w:pPr>
      <w:r w:rsidRPr="00582A84">
        <w:rPr>
          <w:rFonts w:ascii="Palatino Linotype" w:hAnsi="Palatino Linotype"/>
          <w:b/>
          <w:sz w:val="22"/>
          <w:szCs w:val="22"/>
        </w:rPr>
        <w:t>Článek</w:t>
      </w:r>
      <w:r w:rsidRPr="00582A84">
        <w:rPr>
          <w:rFonts w:ascii="Palatino Linotype" w:eastAsia="Arial" w:hAnsi="Palatino Linotype"/>
          <w:b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sz w:val="22"/>
          <w:szCs w:val="22"/>
        </w:rPr>
        <w:t>9.</w:t>
      </w:r>
    </w:p>
    <w:p w14:paraId="4D241BE9" w14:textId="77777777" w:rsidR="004564FD" w:rsidRPr="00793F23" w:rsidRDefault="00582A84" w:rsidP="004564FD">
      <w:pPr>
        <w:spacing w:before="120"/>
        <w:jc w:val="center"/>
        <w:rPr>
          <w:rFonts w:ascii="Palatino Linotype" w:hAnsi="Palatino Linotype"/>
          <w:b/>
          <w:sz w:val="22"/>
          <w:szCs w:val="22"/>
        </w:rPr>
      </w:pPr>
      <w:r w:rsidRPr="00582A84">
        <w:rPr>
          <w:rFonts w:ascii="Palatino Linotype" w:hAnsi="Palatino Linotype"/>
          <w:b/>
          <w:sz w:val="22"/>
          <w:szCs w:val="22"/>
        </w:rPr>
        <w:t>Místo</w:t>
      </w:r>
      <w:r w:rsidRPr="00582A84">
        <w:rPr>
          <w:rFonts w:ascii="Palatino Linotype" w:eastAsia="Arial" w:hAnsi="Palatino Linotype"/>
          <w:b/>
          <w:sz w:val="22"/>
          <w:szCs w:val="22"/>
        </w:rPr>
        <w:t xml:space="preserve"> </w:t>
      </w:r>
      <w:r w:rsidRPr="00582A84">
        <w:rPr>
          <w:rFonts w:ascii="Palatino Linotype" w:hAnsi="Palatino Linotype"/>
          <w:b/>
          <w:sz w:val="22"/>
          <w:szCs w:val="22"/>
        </w:rPr>
        <w:t>plnění</w:t>
      </w:r>
    </w:p>
    <w:p w14:paraId="7D4FA4F0" w14:textId="77777777" w:rsidR="004564FD" w:rsidRPr="00793F23" w:rsidRDefault="004564FD" w:rsidP="004564FD">
      <w:pPr>
        <w:autoSpaceDE w:val="0"/>
        <w:rPr>
          <w:rFonts w:ascii="Palatino Linotype" w:hAnsi="Palatino Linotype"/>
          <w:color w:val="000000"/>
          <w:sz w:val="22"/>
          <w:szCs w:val="22"/>
        </w:rPr>
      </w:pPr>
    </w:p>
    <w:p w14:paraId="73778F95" w14:textId="77777777" w:rsidR="004564FD" w:rsidRPr="00793F23" w:rsidRDefault="00582A84" w:rsidP="004564FD">
      <w:pPr>
        <w:jc w:val="both"/>
        <w:rPr>
          <w:rFonts w:ascii="Palatino Linotype" w:hAnsi="Palatino Linotype"/>
          <w:b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>Místem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poskytování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servisních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služeb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je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místo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umístění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datového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úložiště,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případně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jsou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služby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poskytovány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prostřednictvím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vzdálené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podpory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datové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komunikace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(telefonicky,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e-mailem</w:t>
      </w:r>
      <w:r w:rsidRPr="00582A84">
        <w:rPr>
          <w:rFonts w:ascii="Palatino Linotype" w:eastAsia="Arial" w:hAnsi="Palatino Linotype"/>
          <w:sz w:val="22"/>
          <w:szCs w:val="22"/>
        </w:rPr>
        <w:t xml:space="preserve"> </w:t>
      </w:r>
      <w:r w:rsidRPr="00582A84">
        <w:rPr>
          <w:rFonts w:ascii="Palatino Linotype" w:hAnsi="Palatino Linotype"/>
          <w:sz w:val="22"/>
          <w:szCs w:val="22"/>
        </w:rPr>
        <w:t>atd.).</w:t>
      </w:r>
    </w:p>
    <w:p w14:paraId="4CCC45D5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539FDC36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36CFE9AC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61442E18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0FA93AEB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6A4607EF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1BAB4F5E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16108013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120E11DA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40CF8D78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7573140D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5AD5204C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3D44DAE7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158E9AD9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1AD742E3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4F2DBFF4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2929C40A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425289A7" w14:textId="77777777" w:rsidR="004564FD" w:rsidRPr="00793F23" w:rsidRDefault="004564FD" w:rsidP="004564FD">
      <w:pPr>
        <w:pStyle w:val="Zkladntext"/>
        <w:tabs>
          <w:tab w:val="left" w:pos="3969"/>
          <w:tab w:val="left" w:pos="5670"/>
        </w:tabs>
        <w:spacing w:after="0"/>
        <w:rPr>
          <w:rFonts w:ascii="Palatino Linotype" w:hAnsi="Palatino Linotype"/>
          <w:b/>
          <w:sz w:val="22"/>
          <w:szCs w:val="22"/>
        </w:rPr>
      </w:pPr>
    </w:p>
    <w:p w14:paraId="73779339" w14:textId="77777777" w:rsidR="00B41452" w:rsidRPr="00793F23" w:rsidRDefault="00582A84" w:rsidP="009A34BB">
      <w:pPr>
        <w:jc w:val="both"/>
        <w:rPr>
          <w:rFonts w:ascii="Palatino Linotype" w:hAnsi="Palatino Linotype"/>
          <w:sz w:val="22"/>
          <w:szCs w:val="22"/>
        </w:rPr>
      </w:pPr>
      <w:r w:rsidRPr="00582A84">
        <w:rPr>
          <w:rFonts w:ascii="Palatino Linotype" w:hAnsi="Palatino Linotype"/>
          <w:sz w:val="22"/>
          <w:szCs w:val="22"/>
        </w:rPr>
        <w:t xml:space="preserve"> </w:t>
      </w:r>
    </w:p>
    <w:sectPr w:rsidR="00B41452" w:rsidRPr="00793F23" w:rsidSect="006333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E95A5" w14:textId="77777777" w:rsidR="00D919BC" w:rsidRDefault="00D919BC" w:rsidP="00E35CC8">
      <w:r>
        <w:separator/>
      </w:r>
    </w:p>
  </w:endnote>
  <w:endnote w:type="continuationSeparator" w:id="0">
    <w:p w14:paraId="0EEB6CB5" w14:textId="77777777" w:rsidR="00D919BC" w:rsidRDefault="00D919BC" w:rsidP="00E3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Schoolbook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7EED" w14:textId="77777777" w:rsidR="00D919BC" w:rsidRDefault="00D919BC" w:rsidP="00E35CC8">
      <w:r>
        <w:separator/>
      </w:r>
    </w:p>
  </w:footnote>
  <w:footnote w:type="continuationSeparator" w:id="0">
    <w:p w14:paraId="5F791E53" w14:textId="77777777" w:rsidR="00D919BC" w:rsidRDefault="00D919BC" w:rsidP="00E35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18C834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5A5252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09"/>
      </w:p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42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8"/>
    <w:multiLevelType w:val="multilevel"/>
    <w:tmpl w:val="C1DE1E1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/>
        <w:bCs w:val="0"/>
        <w:iCs w:val="0"/>
        <w:caps w:val="0"/>
        <w:smallCaps w:val="0"/>
        <w:strike w:val="0"/>
        <w:dstrike w:val="0"/>
        <w:color w:val="auto"/>
        <w:spacing w:val="0"/>
        <w:w w:val="100"/>
        <w:kern w:val="1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09"/>
      </w:p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42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decimal"/>
      <w:pStyle w:val="Numm3"/>
      <w:suff w:val="nothing"/>
      <w:lvlText w:val="Článek %1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/>
        <w:bCs w:val="0"/>
        <w:iCs w:val="0"/>
        <w:caps w:val="0"/>
        <w:smallCaps w:val="0"/>
        <w:strike w:val="0"/>
        <w:dstrike w:val="0"/>
        <w:color w:val="auto"/>
        <w:spacing w:val="0"/>
        <w:w w:val="100"/>
        <w:kern w:val="1"/>
        <w:position w:val="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09"/>
      </w:p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42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AAB7CBE"/>
    <w:multiLevelType w:val="multilevel"/>
    <w:tmpl w:val="782E0C0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09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D1333DE"/>
    <w:multiLevelType w:val="hybridMultilevel"/>
    <w:tmpl w:val="61AEA3C2"/>
    <w:lvl w:ilvl="0" w:tplc="4DB0DDB2">
      <w:start w:val="1"/>
      <w:numFmt w:val="lowerLetter"/>
      <w:pStyle w:val="Numm2"/>
      <w:lvlText w:val="%1)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D236E2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706B29"/>
    <w:multiLevelType w:val="multilevel"/>
    <w:tmpl w:val="E19E133A"/>
    <w:name w:val="WW8Num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E0F67D1"/>
    <w:multiLevelType w:val="hybridMultilevel"/>
    <w:tmpl w:val="197ACE30"/>
    <w:name w:val="WW8Num222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9228D9"/>
    <w:multiLevelType w:val="hybridMultilevel"/>
    <w:tmpl w:val="19926E7E"/>
    <w:lvl w:ilvl="0" w:tplc="0405000F">
      <w:start w:val="1"/>
      <w:numFmt w:val="decimal"/>
      <w:pStyle w:val="Rejstk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55C04CA"/>
    <w:multiLevelType w:val="multilevel"/>
    <w:tmpl w:val="B73E7328"/>
    <w:lvl w:ilvl="0">
      <w:start w:val="1"/>
      <w:numFmt w:val="decimal"/>
      <w:lvlText w:val="%1."/>
      <w:lvlJc w:val="left"/>
      <w:pPr>
        <w:tabs>
          <w:tab w:val="num" w:pos="0"/>
        </w:tabs>
        <w:ind w:left="504" w:hanging="504"/>
      </w:pPr>
    </w:lvl>
    <w:lvl w:ilvl="1">
      <w:start w:val="10"/>
      <w:numFmt w:val="decimal"/>
      <w:lvlText w:val="%1.%2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72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048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116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24" w:hanging="2160"/>
      </w:pPr>
    </w:lvl>
  </w:abstractNum>
  <w:abstractNum w:abstractNumId="12" w15:restartNumberingAfterBreak="0">
    <w:nsid w:val="28307906"/>
    <w:multiLevelType w:val="multilevel"/>
    <w:tmpl w:val="99447314"/>
    <w:lvl w:ilvl="0">
      <w:start w:val="4"/>
      <w:numFmt w:val="decimal"/>
      <w:lvlText w:val="%1."/>
      <w:lvlJc w:val="left"/>
      <w:pPr>
        <w:tabs>
          <w:tab w:val="num" w:pos="0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24" w:hanging="2160"/>
      </w:pPr>
      <w:rPr>
        <w:rFonts w:hint="default"/>
      </w:rPr>
    </w:lvl>
  </w:abstractNum>
  <w:abstractNum w:abstractNumId="13" w15:restartNumberingAfterBreak="0">
    <w:nsid w:val="2AC86D50"/>
    <w:multiLevelType w:val="multilevel"/>
    <w:tmpl w:val="373C7806"/>
    <w:lvl w:ilvl="0">
      <w:start w:val="1"/>
      <w:numFmt w:val="decimal"/>
      <w:pStyle w:val="Heading1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Heading21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E761A77"/>
    <w:multiLevelType w:val="hybridMultilevel"/>
    <w:tmpl w:val="01E86A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B3C12"/>
    <w:multiLevelType w:val="multilevel"/>
    <w:tmpl w:val="8DD46BE4"/>
    <w:lvl w:ilvl="0">
      <w:start w:val="3"/>
      <w:numFmt w:val="decimal"/>
      <w:pStyle w:val="TeilABC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34C3A25"/>
    <w:multiLevelType w:val="multilevel"/>
    <w:tmpl w:val="782E0C0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09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9C2ED0"/>
    <w:multiLevelType w:val="multilevel"/>
    <w:tmpl w:val="34ECA87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47071E31"/>
    <w:multiLevelType w:val="multilevel"/>
    <w:tmpl w:val="75CA2F28"/>
    <w:styleLink w:val="Zadavacka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cs="Times New Roman" w:hint="default"/>
        <w:b/>
        <w:caps/>
        <w:sz w:val="24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ascii="Calibri" w:hAnsi="Calibri" w:cs="Times New Roman" w:hint="default"/>
        <w:b/>
        <w:sz w:val="24"/>
      </w:rPr>
    </w:lvl>
    <w:lvl w:ilvl="2">
      <w:start w:val="1"/>
      <w:numFmt w:val="lowerLetter"/>
      <w:lvlText w:val="%3)"/>
      <w:lvlJc w:val="left"/>
      <w:pPr>
        <w:ind w:left="794" w:hanging="39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61E6798B"/>
    <w:multiLevelType w:val="hybridMultilevel"/>
    <w:tmpl w:val="46848D9E"/>
    <w:lvl w:ilvl="0" w:tplc="FFFFFFFF">
      <w:start w:val="1"/>
      <w:numFmt w:val="lowerLetter"/>
      <w:pStyle w:val="Aufzaehlung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7284133"/>
    <w:multiLevelType w:val="hybridMultilevel"/>
    <w:tmpl w:val="0CAED462"/>
    <w:lvl w:ilvl="0" w:tplc="FFFFFFFF">
      <w:numFmt w:val="bullet"/>
      <w:lvlText w:val="-"/>
      <w:lvlJc w:val="left"/>
      <w:pPr>
        <w:tabs>
          <w:tab w:val="num" w:pos="1145"/>
        </w:tabs>
        <w:ind w:left="1145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45"/>
        </w:tabs>
        <w:ind w:left="20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5"/>
        </w:tabs>
        <w:ind w:left="27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5"/>
        </w:tabs>
        <w:ind w:left="34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5"/>
        </w:tabs>
        <w:ind w:left="42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5"/>
        </w:tabs>
        <w:ind w:left="49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5"/>
        </w:tabs>
        <w:ind w:left="5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5"/>
        </w:tabs>
        <w:ind w:left="63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5"/>
        </w:tabs>
        <w:ind w:left="7085" w:hanging="360"/>
      </w:pPr>
      <w:rPr>
        <w:rFonts w:ascii="Wingdings" w:hAnsi="Wingdings" w:hint="default"/>
      </w:rPr>
    </w:lvl>
  </w:abstractNum>
  <w:abstractNum w:abstractNumId="21" w15:restartNumberingAfterBreak="0">
    <w:nsid w:val="6AAF1A1F"/>
    <w:multiLevelType w:val="multilevel"/>
    <w:tmpl w:val="048EFB80"/>
    <w:lvl w:ilvl="0">
      <w:start w:val="1"/>
      <w:numFmt w:val="decimal"/>
      <w:pStyle w:val="Obsah4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22" w15:restartNumberingAfterBreak="0">
    <w:nsid w:val="75A63FF9"/>
    <w:multiLevelType w:val="hybridMultilevel"/>
    <w:tmpl w:val="D0C6C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412440">
    <w:abstractNumId w:val="0"/>
  </w:num>
  <w:num w:numId="2" w16cid:durableId="665016600">
    <w:abstractNumId w:val="17"/>
  </w:num>
  <w:num w:numId="3" w16cid:durableId="1118718416">
    <w:abstractNumId w:val="2"/>
  </w:num>
  <w:num w:numId="4" w16cid:durableId="1963152537">
    <w:abstractNumId w:val="11"/>
  </w:num>
  <w:num w:numId="5" w16cid:durableId="987243406">
    <w:abstractNumId w:val="12"/>
  </w:num>
  <w:num w:numId="6" w16cid:durableId="229079015">
    <w:abstractNumId w:val="21"/>
  </w:num>
  <w:num w:numId="7" w16cid:durableId="747532607">
    <w:abstractNumId w:val="15"/>
  </w:num>
  <w:num w:numId="8" w16cid:durableId="5613345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68379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741640">
    <w:abstractNumId w:val="7"/>
  </w:num>
  <w:num w:numId="11" w16cid:durableId="644548303">
    <w:abstractNumId w:val="8"/>
  </w:num>
  <w:num w:numId="12" w16cid:durableId="605238667">
    <w:abstractNumId w:val="13"/>
  </w:num>
  <w:num w:numId="13" w16cid:durableId="1285041324">
    <w:abstractNumId w:val="1"/>
  </w:num>
  <w:num w:numId="14" w16cid:durableId="1339308648">
    <w:abstractNumId w:val="18"/>
  </w:num>
  <w:num w:numId="15" w16cid:durableId="1650206597">
    <w:abstractNumId w:val="5"/>
  </w:num>
  <w:num w:numId="16" w16cid:durableId="1746756272">
    <w:abstractNumId w:val="3"/>
  </w:num>
  <w:num w:numId="17" w16cid:durableId="1552425055">
    <w:abstractNumId w:val="4"/>
  </w:num>
  <w:num w:numId="18" w16cid:durableId="1415012539">
    <w:abstractNumId w:val="9"/>
  </w:num>
  <w:num w:numId="19" w16cid:durableId="1673414052">
    <w:abstractNumId w:val="16"/>
  </w:num>
  <w:num w:numId="20" w16cid:durableId="131293118">
    <w:abstractNumId w:val="6"/>
  </w:num>
  <w:num w:numId="21" w16cid:durableId="1627396456">
    <w:abstractNumId w:val="14"/>
  </w:num>
  <w:num w:numId="22" w16cid:durableId="1891574415">
    <w:abstractNumId w:val="22"/>
  </w:num>
  <w:num w:numId="23" w16cid:durableId="1062602065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FD"/>
    <w:rsid w:val="00065306"/>
    <w:rsid w:val="000971F3"/>
    <w:rsid w:val="000B2A34"/>
    <w:rsid w:val="000D500E"/>
    <w:rsid w:val="000F34D9"/>
    <w:rsid w:val="00143CA6"/>
    <w:rsid w:val="00187704"/>
    <w:rsid w:val="001A1F2C"/>
    <w:rsid w:val="002104B2"/>
    <w:rsid w:val="00213D56"/>
    <w:rsid w:val="00272E03"/>
    <w:rsid w:val="0028138D"/>
    <w:rsid w:val="002914F9"/>
    <w:rsid w:val="00293BAC"/>
    <w:rsid w:val="002B3AAA"/>
    <w:rsid w:val="002C50A4"/>
    <w:rsid w:val="002D768C"/>
    <w:rsid w:val="002F475F"/>
    <w:rsid w:val="003457C7"/>
    <w:rsid w:val="0034769A"/>
    <w:rsid w:val="0045233C"/>
    <w:rsid w:val="004564FD"/>
    <w:rsid w:val="00470910"/>
    <w:rsid w:val="00476E04"/>
    <w:rsid w:val="0048680F"/>
    <w:rsid w:val="004A5B98"/>
    <w:rsid w:val="004B76B1"/>
    <w:rsid w:val="004C1FB4"/>
    <w:rsid w:val="004E286E"/>
    <w:rsid w:val="004F24D1"/>
    <w:rsid w:val="004F35DD"/>
    <w:rsid w:val="005575DE"/>
    <w:rsid w:val="0057468F"/>
    <w:rsid w:val="00582A84"/>
    <w:rsid w:val="00587081"/>
    <w:rsid w:val="005E3124"/>
    <w:rsid w:val="0060498C"/>
    <w:rsid w:val="0063331F"/>
    <w:rsid w:val="00662CB1"/>
    <w:rsid w:val="00673E5C"/>
    <w:rsid w:val="00675E98"/>
    <w:rsid w:val="006850F2"/>
    <w:rsid w:val="006B39EE"/>
    <w:rsid w:val="007901E7"/>
    <w:rsid w:val="00793F23"/>
    <w:rsid w:val="007E5F90"/>
    <w:rsid w:val="00813C6C"/>
    <w:rsid w:val="00837CBC"/>
    <w:rsid w:val="00855B73"/>
    <w:rsid w:val="008730C8"/>
    <w:rsid w:val="008B1842"/>
    <w:rsid w:val="008C490A"/>
    <w:rsid w:val="008D4B0A"/>
    <w:rsid w:val="008E00EF"/>
    <w:rsid w:val="00904F96"/>
    <w:rsid w:val="009115A6"/>
    <w:rsid w:val="0095486F"/>
    <w:rsid w:val="00963B87"/>
    <w:rsid w:val="00985B77"/>
    <w:rsid w:val="009A34BB"/>
    <w:rsid w:val="009B0DA6"/>
    <w:rsid w:val="00A23435"/>
    <w:rsid w:val="00A453D4"/>
    <w:rsid w:val="00A908BB"/>
    <w:rsid w:val="00A95EED"/>
    <w:rsid w:val="00AB3DEF"/>
    <w:rsid w:val="00AD517D"/>
    <w:rsid w:val="00B41452"/>
    <w:rsid w:val="00BB0434"/>
    <w:rsid w:val="00BD65AE"/>
    <w:rsid w:val="00BD6B5C"/>
    <w:rsid w:val="00BE3462"/>
    <w:rsid w:val="00C3030F"/>
    <w:rsid w:val="00C40D1B"/>
    <w:rsid w:val="00C5058D"/>
    <w:rsid w:val="00C80D58"/>
    <w:rsid w:val="00C82148"/>
    <w:rsid w:val="00C924E7"/>
    <w:rsid w:val="00CA5465"/>
    <w:rsid w:val="00CB4516"/>
    <w:rsid w:val="00D469CA"/>
    <w:rsid w:val="00D57192"/>
    <w:rsid w:val="00D82DAE"/>
    <w:rsid w:val="00D919BC"/>
    <w:rsid w:val="00D9366D"/>
    <w:rsid w:val="00DD540C"/>
    <w:rsid w:val="00DF02D7"/>
    <w:rsid w:val="00E35CC8"/>
    <w:rsid w:val="00E93269"/>
    <w:rsid w:val="00F054EC"/>
    <w:rsid w:val="00F31299"/>
    <w:rsid w:val="00FD094D"/>
    <w:rsid w:val="00FE5698"/>
    <w:rsid w:val="00FF2EF0"/>
    <w:rsid w:val="0599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05567"/>
  <w15:docId w15:val="{B47022DD-FF4C-4902-A263-BE8E0C5AA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locked="1" w:semiHidden="1" w:unhideWhenUsed="1" w:qFormat="1"/>
    <w:lsdException w:name="heading 9" w:locked="1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caption" w:locked="1" w:semiHidden="1" w:unhideWhenUsed="1" w:qFormat="1"/>
    <w:lsdException w:name="annotation reference" w:semiHidden="1" w:uiPriority="99" w:unhideWhenUsed="1"/>
    <w:lsdException w:name="page number" w:semiHidden="1" w:unhideWhenUsed="1"/>
    <w:lsdException w:name="Lis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locked="1" w:qFormat="1"/>
    <w:lsdException w:name="Body Text 2" w:uiPriority="99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4FD"/>
    <w:rPr>
      <w:rFonts w:eastAsia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85B77"/>
    <w:pPr>
      <w:keepNext/>
      <w:numPr>
        <w:numId w:val="1"/>
      </w:numPr>
      <w:shd w:val="clear" w:color="auto" w:fill="333366"/>
      <w:overflowPunct w:val="0"/>
      <w:autoSpaceDE w:val="0"/>
      <w:spacing w:after="119"/>
      <w:jc w:val="both"/>
      <w:textAlignment w:val="baseline"/>
      <w:outlineLvl w:val="0"/>
    </w:pPr>
    <w:rPr>
      <w:rFonts w:ascii="Cambria" w:hAnsi="Cambria"/>
      <w:b/>
      <w:kern w:val="32"/>
      <w:sz w:val="32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985B77"/>
    <w:pPr>
      <w:keepNext/>
      <w:shd w:val="clear" w:color="auto" w:fill="333366"/>
      <w:spacing w:before="85" w:after="119"/>
      <w:ind w:left="113" w:hanging="113"/>
      <w:jc w:val="both"/>
      <w:outlineLvl w:val="1"/>
    </w:pPr>
    <w:rPr>
      <w:rFonts w:ascii="Cambria" w:hAnsi="Cambria"/>
      <w:b/>
      <w:i/>
      <w:sz w:val="28"/>
      <w:szCs w:val="20"/>
    </w:rPr>
  </w:style>
  <w:style w:type="paragraph" w:styleId="Nadpis3">
    <w:name w:val="heading 3"/>
    <w:basedOn w:val="Normln"/>
    <w:next w:val="Zkladntext"/>
    <w:link w:val="Nadpis3Char"/>
    <w:uiPriority w:val="99"/>
    <w:qFormat/>
    <w:rsid w:val="00985B77"/>
    <w:pPr>
      <w:keepNext/>
      <w:spacing w:before="240" w:after="120"/>
      <w:outlineLvl w:val="2"/>
    </w:pPr>
    <w:rPr>
      <w:rFonts w:ascii="Cambria" w:hAnsi="Cambria"/>
      <w:b/>
      <w:sz w:val="26"/>
      <w:szCs w:val="20"/>
    </w:rPr>
  </w:style>
  <w:style w:type="paragraph" w:styleId="Nadpis4">
    <w:name w:val="heading 4"/>
    <w:basedOn w:val="Normln"/>
    <w:next w:val="Normln"/>
    <w:link w:val="Nadpis4Char"/>
    <w:uiPriority w:val="9"/>
    <w:qFormat/>
    <w:rsid w:val="00985B77"/>
    <w:pPr>
      <w:keepNext/>
      <w:numPr>
        <w:ilvl w:val="3"/>
        <w:numId w:val="1"/>
      </w:numPr>
      <w:spacing w:before="120" w:after="240"/>
      <w:outlineLvl w:val="3"/>
    </w:pPr>
    <w:rPr>
      <w:b/>
      <w:bCs/>
      <w:i/>
      <w:color w:val="FF3333"/>
    </w:rPr>
  </w:style>
  <w:style w:type="paragraph" w:styleId="Nadpis5">
    <w:name w:val="heading 5"/>
    <w:basedOn w:val="Normln"/>
    <w:next w:val="Zkladntext"/>
    <w:link w:val="Nadpis5Char"/>
    <w:qFormat/>
    <w:rsid w:val="00985B77"/>
    <w:pPr>
      <w:keepNext/>
      <w:numPr>
        <w:ilvl w:val="4"/>
        <w:numId w:val="1"/>
      </w:numPr>
      <w:spacing w:before="240" w:after="120"/>
      <w:outlineLvl w:val="4"/>
    </w:pPr>
    <w:rPr>
      <w:rFonts w:ascii="Calibri" w:hAnsi="Calibri"/>
      <w:b/>
      <w:i/>
      <w:sz w:val="26"/>
      <w:szCs w:val="20"/>
    </w:rPr>
  </w:style>
  <w:style w:type="paragraph" w:styleId="Nadpis6">
    <w:name w:val="heading 6"/>
    <w:basedOn w:val="Normln"/>
    <w:next w:val="Zkladntext"/>
    <w:link w:val="Nadpis6Char"/>
    <w:qFormat/>
    <w:rsid w:val="00985B77"/>
    <w:pPr>
      <w:keepNext/>
      <w:numPr>
        <w:ilvl w:val="5"/>
        <w:numId w:val="1"/>
      </w:numPr>
      <w:spacing w:before="240" w:after="120"/>
      <w:outlineLvl w:val="5"/>
    </w:pPr>
    <w:rPr>
      <w:rFonts w:ascii="Calibri" w:hAnsi="Calibri"/>
      <w:b/>
      <w:szCs w:val="20"/>
    </w:rPr>
  </w:style>
  <w:style w:type="paragraph" w:styleId="Nadpis7">
    <w:name w:val="heading 7"/>
    <w:basedOn w:val="Normln"/>
    <w:next w:val="Zkladntext"/>
    <w:link w:val="Nadpis7Char"/>
    <w:qFormat/>
    <w:rsid w:val="00985B77"/>
    <w:pPr>
      <w:keepNext/>
      <w:numPr>
        <w:ilvl w:val="6"/>
        <w:numId w:val="1"/>
      </w:numPr>
      <w:spacing w:before="240" w:after="120"/>
      <w:outlineLvl w:val="6"/>
    </w:pPr>
    <w:rPr>
      <w:rFonts w:ascii="Calibri" w:hAnsi="Calibri"/>
      <w:szCs w:val="20"/>
    </w:rPr>
  </w:style>
  <w:style w:type="paragraph" w:styleId="Nadpis8">
    <w:name w:val="heading 8"/>
    <w:basedOn w:val="Normln"/>
    <w:next w:val="Normln"/>
    <w:link w:val="Nadpis8Char"/>
    <w:qFormat/>
    <w:locked/>
    <w:rsid w:val="004564FD"/>
    <w:pPr>
      <w:tabs>
        <w:tab w:val="num" w:pos="5760"/>
      </w:tabs>
      <w:suppressAutoHyphens/>
      <w:ind w:left="5760" w:hanging="360"/>
      <w:outlineLvl w:val="7"/>
    </w:pPr>
    <w:rPr>
      <w:rFonts w:eastAsia="Calibri"/>
      <w:sz w:val="22"/>
      <w:szCs w:val="22"/>
      <w:lang w:eastAsia="zh-CN"/>
    </w:rPr>
  </w:style>
  <w:style w:type="paragraph" w:styleId="Nadpis9">
    <w:name w:val="heading 9"/>
    <w:basedOn w:val="Normln"/>
    <w:next w:val="Normln"/>
    <w:link w:val="Nadpis9Char"/>
    <w:uiPriority w:val="99"/>
    <w:qFormat/>
    <w:locked/>
    <w:rsid w:val="004564FD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85B77"/>
    <w:rPr>
      <w:rFonts w:ascii="Cambria" w:eastAsia="Times New Roman" w:hAnsi="Cambria"/>
      <w:b/>
      <w:kern w:val="32"/>
      <w:sz w:val="32"/>
      <w:shd w:val="clear" w:color="auto" w:fill="333366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985B77"/>
    <w:rPr>
      <w:rFonts w:ascii="Cambria" w:eastAsia="Times New Roman" w:hAnsi="Cambria" w:cs="Times New Roman"/>
      <w:b/>
      <w:i/>
      <w:sz w:val="28"/>
      <w:szCs w:val="20"/>
      <w:shd w:val="clear" w:color="auto" w:fill="333366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85B77"/>
    <w:rPr>
      <w:rFonts w:ascii="Cambria" w:eastAsia="Times New Roman" w:hAnsi="Cambria" w:cs="Times New Roman"/>
      <w:b/>
      <w:sz w:val="26"/>
      <w:szCs w:val="20"/>
      <w:lang w:eastAsia="ar-SA"/>
    </w:rPr>
  </w:style>
  <w:style w:type="paragraph" w:styleId="Zkladntext">
    <w:name w:val="Body Text"/>
    <w:basedOn w:val="Normln"/>
    <w:link w:val="ZkladntextChar"/>
    <w:rsid w:val="00985B77"/>
    <w:pPr>
      <w:spacing w:after="120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985B77"/>
    <w:rPr>
      <w:rFonts w:ascii="Times New Roman" w:eastAsia="Arial Unicode MS" w:hAnsi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"/>
    <w:rsid w:val="00985B77"/>
    <w:rPr>
      <w:rFonts w:eastAsia="Times New Roman"/>
      <w:b/>
      <w:bCs/>
      <w:i/>
      <w:color w:val="FF3333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985B77"/>
    <w:rPr>
      <w:rFonts w:ascii="Calibri" w:eastAsia="Times New Roman" w:hAnsi="Calibri"/>
      <w:b/>
      <w:i/>
      <w:sz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985B77"/>
    <w:rPr>
      <w:rFonts w:ascii="Calibri" w:eastAsia="Times New Roman" w:hAnsi="Calibri"/>
      <w:b/>
      <w:sz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985B77"/>
    <w:rPr>
      <w:rFonts w:ascii="Calibri" w:eastAsia="Times New Roman" w:hAnsi="Calibri"/>
      <w:sz w:val="24"/>
      <w:lang w:eastAsia="cs-CZ"/>
    </w:rPr>
  </w:style>
  <w:style w:type="paragraph" w:styleId="Obsah1">
    <w:name w:val="toc 1"/>
    <w:basedOn w:val="Normln"/>
    <w:next w:val="Normln"/>
    <w:rsid w:val="00985B77"/>
    <w:rPr>
      <w:smallCaps/>
    </w:rPr>
  </w:style>
  <w:style w:type="paragraph" w:styleId="Obsah2">
    <w:name w:val="toc 2"/>
    <w:basedOn w:val="Normln"/>
    <w:next w:val="Normln"/>
    <w:rsid w:val="00985B77"/>
    <w:pPr>
      <w:ind w:left="240"/>
    </w:pPr>
  </w:style>
  <w:style w:type="paragraph" w:styleId="Obsah3">
    <w:name w:val="toc 3"/>
    <w:basedOn w:val="Normln"/>
    <w:rsid w:val="00985B77"/>
    <w:pPr>
      <w:suppressLineNumbers/>
      <w:tabs>
        <w:tab w:val="right" w:leader="dot" w:pos="8503"/>
      </w:tabs>
      <w:ind w:left="566"/>
    </w:pPr>
    <w:rPr>
      <w:rFonts w:cs="Tahoma"/>
    </w:rPr>
  </w:style>
  <w:style w:type="paragraph" w:styleId="Textkomente">
    <w:name w:val="annotation text"/>
    <w:basedOn w:val="Normln"/>
    <w:link w:val="TextkomenteChar"/>
    <w:rsid w:val="00985B77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985B77"/>
    <w:rPr>
      <w:rFonts w:ascii="Times New Roman" w:eastAsia="Arial Unicode MS" w:hAnsi="Times New Roman" w:cs="Times New Roman"/>
      <w:sz w:val="20"/>
      <w:szCs w:val="20"/>
      <w:lang w:eastAsia="ar-SA"/>
    </w:rPr>
  </w:style>
  <w:style w:type="paragraph" w:styleId="Zhlav">
    <w:name w:val="header"/>
    <w:basedOn w:val="Normln"/>
    <w:link w:val="ZhlavChar"/>
    <w:rsid w:val="00985B77"/>
    <w:pPr>
      <w:suppressLineNumbers/>
      <w:tabs>
        <w:tab w:val="center" w:pos="4818"/>
        <w:tab w:val="right" w:pos="9637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rsid w:val="00985B77"/>
    <w:rPr>
      <w:rFonts w:ascii="Times New Roman" w:eastAsia="Arial Unicode MS" w:hAnsi="Times New Roman" w:cs="Times New Roman"/>
      <w:sz w:val="24"/>
      <w:szCs w:val="20"/>
      <w:lang w:eastAsia="ar-SA"/>
    </w:rPr>
  </w:style>
  <w:style w:type="paragraph" w:styleId="Zpat">
    <w:name w:val="footer"/>
    <w:basedOn w:val="Normln"/>
    <w:link w:val="ZpatChar"/>
    <w:rsid w:val="00985B77"/>
    <w:pPr>
      <w:suppressLineNumbers/>
      <w:tabs>
        <w:tab w:val="center" w:pos="4818"/>
        <w:tab w:val="right" w:pos="9637"/>
      </w:tabs>
    </w:pPr>
    <w:rPr>
      <w:szCs w:val="20"/>
    </w:rPr>
  </w:style>
  <w:style w:type="character" w:customStyle="1" w:styleId="ZpatChar">
    <w:name w:val="Zápatí Char"/>
    <w:basedOn w:val="Standardnpsmoodstavce"/>
    <w:link w:val="Zpat"/>
    <w:rsid w:val="00985B77"/>
    <w:rPr>
      <w:rFonts w:ascii="Times New Roman" w:eastAsia="Arial Unicode MS" w:hAnsi="Times New Roman" w:cs="Times New Roman"/>
      <w:sz w:val="24"/>
      <w:szCs w:val="20"/>
      <w:lang w:eastAsia="ar-SA"/>
    </w:rPr>
  </w:style>
  <w:style w:type="character" w:styleId="Odkaznakoment">
    <w:name w:val="annotation reference"/>
    <w:uiPriority w:val="99"/>
    <w:rsid w:val="00985B77"/>
    <w:rPr>
      <w:sz w:val="16"/>
    </w:rPr>
  </w:style>
  <w:style w:type="character" w:styleId="slostrnky">
    <w:name w:val="page number"/>
    <w:basedOn w:val="Standardnpsmoodstavce"/>
    <w:rsid w:val="00985B77"/>
  </w:style>
  <w:style w:type="paragraph" w:styleId="Seznam">
    <w:name w:val="List"/>
    <w:basedOn w:val="Zkladntext"/>
    <w:rsid w:val="00985B77"/>
    <w:rPr>
      <w:rFonts w:cs="Tahoma"/>
    </w:rPr>
  </w:style>
  <w:style w:type="paragraph" w:styleId="Nzev">
    <w:name w:val="Title"/>
    <w:basedOn w:val="Normln"/>
    <w:next w:val="Normln"/>
    <w:link w:val="NzevChar"/>
    <w:qFormat/>
    <w:rsid w:val="00985B7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20"/>
      <w:lang w:eastAsia="en-US"/>
    </w:rPr>
  </w:style>
  <w:style w:type="character" w:customStyle="1" w:styleId="NzevChar">
    <w:name w:val="Název Char"/>
    <w:basedOn w:val="Standardnpsmoodstavce"/>
    <w:link w:val="Nzev"/>
    <w:rsid w:val="00985B77"/>
    <w:rPr>
      <w:rFonts w:ascii="Cambria" w:eastAsia="Times New Roman" w:hAnsi="Cambria" w:cs="Times New Roman"/>
      <w:color w:val="17365D"/>
      <w:spacing w:val="5"/>
      <w:kern w:val="28"/>
      <w:sz w:val="52"/>
      <w:szCs w:val="20"/>
    </w:rPr>
  </w:style>
  <w:style w:type="character" w:styleId="Hypertextovodkaz">
    <w:name w:val="Hyperlink"/>
    <w:rsid w:val="00985B77"/>
    <w:rPr>
      <w:color w:val="0000FF"/>
      <w:u w:val="single"/>
    </w:rPr>
  </w:style>
  <w:style w:type="character" w:styleId="Sledovanodkaz">
    <w:name w:val="FollowedHyperlink"/>
    <w:rsid w:val="00985B77"/>
    <w:rPr>
      <w:color w:val="800000"/>
      <w:u w:val="single"/>
    </w:rPr>
  </w:style>
  <w:style w:type="character" w:styleId="Siln">
    <w:name w:val="Strong"/>
    <w:basedOn w:val="Standardnpsmoodstavce"/>
    <w:uiPriority w:val="22"/>
    <w:qFormat/>
    <w:rsid w:val="00985B77"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985B77"/>
    <w:rPr>
      <w:b/>
    </w:rPr>
  </w:style>
  <w:style w:type="character" w:customStyle="1" w:styleId="PedmtkomenteChar">
    <w:name w:val="Předmět komentáře Char"/>
    <w:basedOn w:val="TextkomenteChar"/>
    <w:link w:val="Pedmtkomente"/>
    <w:rsid w:val="00985B77"/>
    <w:rPr>
      <w:rFonts w:ascii="Times New Roman" w:eastAsia="Arial Unicode MS" w:hAnsi="Times New Roman" w:cs="Times New Roman"/>
      <w:b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rsid w:val="00985B77"/>
    <w:rPr>
      <w:rFonts w:asciiTheme="minorHAnsi" w:hAnsiTheme="minorHAnsi"/>
      <w:szCs w:val="20"/>
    </w:rPr>
  </w:style>
  <w:style w:type="character" w:customStyle="1" w:styleId="TextbublinyChar">
    <w:name w:val="Text bubliny Char"/>
    <w:basedOn w:val="Standardnpsmoodstavce"/>
    <w:link w:val="Textbubliny"/>
    <w:rsid w:val="00985B77"/>
    <w:rPr>
      <w:rFonts w:eastAsia="Arial Unicode MS" w:cs="Times New Roman"/>
      <w:szCs w:val="20"/>
      <w:lang w:eastAsia="ar-SA"/>
    </w:rPr>
  </w:style>
  <w:style w:type="table" w:styleId="Mkatabulky">
    <w:name w:val="Table Grid"/>
    <w:basedOn w:val="Normlntabulka"/>
    <w:uiPriority w:val="99"/>
    <w:rsid w:val="00985B77"/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85B77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WW8Num2z0">
    <w:name w:val="WW8Num2z0"/>
    <w:rsid w:val="00985B77"/>
    <w:rPr>
      <w:rFonts w:ascii="Symbol" w:hAnsi="Symbol"/>
    </w:rPr>
  </w:style>
  <w:style w:type="character" w:customStyle="1" w:styleId="WW8Num3z0">
    <w:name w:val="WW8Num3z0"/>
    <w:rsid w:val="00985B77"/>
    <w:rPr>
      <w:rFonts w:ascii="Symbol" w:hAnsi="Symbol"/>
    </w:rPr>
  </w:style>
  <w:style w:type="character" w:customStyle="1" w:styleId="WW8Num4z0">
    <w:name w:val="WW8Num4z0"/>
    <w:rsid w:val="00985B77"/>
    <w:rPr>
      <w:rFonts w:ascii="Symbol" w:hAnsi="Symbol"/>
    </w:rPr>
  </w:style>
  <w:style w:type="character" w:customStyle="1" w:styleId="Standardnpsmoodstavce2">
    <w:name w:val="Standardní písmo odstavce2"/>
    <w:rsid w:val="00985B77"/>
  </w:style>
  <w:style w:type="character" w:customStyle="1" w:styleId="Absatz-Standardschriftart">
    <w:name w:val="Absatz-Standardschriftart"/>
    <w:rsid w:val="00985B77"/>
  </w:style>
  <w:style w:type="character" w:customStyle="1" w:styleId="WW-Absatz-Standardschriftart">
    <w:name w:val="WW-Absatz-Standardschriftart"/>
    <w:rsid w:val="00985B77"/>
  </w:style>
  <w:style w:type="character" w:customStyle="1" w:styleId="WW-Absatz-Standardschriftart1">
    <w:name w:val="WW-Absatz-Standardschriftart1"/>
    <w:rsid w:val="00985B77"/>
  </w:style>
  <w:style w:type="character" w:customStyle="1" w:styleId="WW-Absatz-Standardschriftart11">
    <w:name w:val="WW-Absatz-Standardschriftart11"/>
    <w:rsid w:val="00985B77"/>
  </w:style>
  <w:style w:type="character" w:customStyle="1" w:styleId="WW8Num2z1">
    <w:name w:val="WW8Num2z1"/>
    <w:rsid w:val="00985B77"/>
    <w:rPr>
      <w:rFonts w:ascii="OpenSymbol" w:hAnsi="OpenSymbol"/>
    </w:rPr>
  </w:style>
  <w:style w:type="character" w:customStyle="1" w:styleId="WW8Num2z2">
    <w:name w:val="WW8Num2z2"/>
    <w:rsid w:val="00985B77"/>
    <w:rPr>
      <w:rFonts w:ascii="Wingdings" w:hAnsi="Wingdings"/>
    </w:rPr>
  </w:style>
  <w:style w:type="character" w:customStyle="1" w:styleId="WW8Num3z1">
    <w:name w:val="WW8Num3z1"/>
    <w:rsid w:val="00985B77"/>
    <w:rPr>
      <w:rFonts w:ascii="Courier New" w:hAnsi="Courier New"/>
    </w:rPr>
  </w:style>
  <w:style w:type="character" w:customStyle="1" w:styleId="WW8Num3z2">
    <w:name w:val="WW8Num3z2"/>
    <w:rsid w:val="00985B77"/>
    <w:rPr>
      <w:rFonts w:ascii="Wingdings" w:hAnsi="Wingdings"/>
    </w:rPr>
  </w:style>
  <w:style w:type="character" w:customStyle="1" w:styleId="WW8Num4z1">
    <w:name w:val="WW8Num4z1"/>
    <w:rsid w:val="00985B77"/>
    <w:rPr>
      <w:rFonts w:ascii="Courier New" w:hAnsi="Courier New"/>
    </w:rPr>
  </w:style>
  <w:style w:type="character" w:customStyle="1" w:styleId="WW8Num4z2">
    <w:name w:val="WW8Num4z2"/>
    <w:rsid w:val="00985B77"/>
    <w:rPr>
      <w:rFonts w:ascii="Wingdings" w:hAnsi="Wingdings"/>
    </w:rPr>
  </w:style>
  <w:style w:type="character" w:customStyle="1" w:styleId="WW8Num5z0">
    <w:name w:val="WW8Num5z0"/>
    <w:rsid w:val="00985B77"/>
    <w:rPr>
      <w:rFonts w:ascii="Times New Roman" w:hAnsi="Times New Roman"/>
    </w:rPr>
  </w:style>
  <w:style w:type="character" w:customStyle="1" w:styleId="WW8Num5z1">
    <w:name w:val="WW8Num5z1"/>
    <w:rsid w:val="00985B77"/>
    <w:rPr>
      <w:rFonts w:ascii="Courier New" w:hAnsi="Courier New"/>
    </w:rPr>
  </w:style>
  <w:style w:type="character" w:customStyle="1" w:styleId="WW8Num5z2">
    <w:name w:val="WW8Num5z2"/>
    <w:rsid w:val="00985B77"/>
    <w:rPr>
      <w:rFonts w:ascii="Wingdings" w:hAnsi="Wingdings"/>
    </w:rPr>
  </w:style>
  <w:style w:type="character" w:customStyle="1" w:styleId="WW8Num6z0">
    <w:name w:val="WW8Num6z0"/>
    <w:rsid w:val="00985B77"/>
    <w:rPr>
      <w:rFonts w:ascii="Symbol" w:hAnsi="Symbol"/>
    </w:rPr>
  </w:style>
  <w:style w:type="character" w:customStyle="1" w:styleId="WW8Num6z1">
    <w:name w:val="WW8Num6z1"/>
    <w:rsid w:val="00985B77"/>
    <w:rPr>
      <w:rFonts w:ascii="Courier New" w:hAnsi="Courier New"/>
    </w:rPr>
  </w:style>
  <w:style w:type="character" w:customStyle="1" w:styleId="WW8Num6z2">
    <w:name w:val="WW8Num6z2"/>
    <w:rsid w:val="00985B77"/>
    <w:rPr>
      <w:rFonts w:ascii="Wingdings" w:hAnsi="Wingdings"/>
    </w:rPr>
  </w:style>
  <w:style w:type="character" w:customStyle="1" w:styleId="WW8Num7z0">
    <w:name w:val="WW8Num7z0"/>
    <w:rsid w:val="00985B77"/>
    <w:rPr>
      <w:rFonts w:ascii="Times New Roman" w:eastAsia="Arial Unicode MS" w:hAnsi="Times New Roman"/>
    </w:rPr>
  </w:style>
  <w:style w:type="character" w:customStyle="1" w:styleId="WW8Num7z1">
    <w:name w:val="WW8Num7z1"/>
    <w:rsid w:val="00985B77"/>
    <w:rPr>
      <w:rFonts w:ascii="Courier New" w:hAnsi="Courier New"/>
    </w:rPr>
  </w:style>
  <w:style w:type="character" w:customStyle="1" w:styleId="WW8Num7z2">
    <w:name w:val="WW8Num7z2"/>
    <w:rsid w:val="00985B77"/>
    <w:rPr>
      <w:rFonts w:ascii="Wingdings" w:hAnsi="Wingdings"/>
    </w:rPr>
  </w:style>
  <w:style w:type="character" w:customStyle="1" w:styleId="WW8Num7z3">
    <w:name w:val="WW8Num7z3"/>
    <w:rsid w:val="00985B77"/>
    <w:rPr>
      <w:rFonts w:ascii="Symbol" w:hAnsi="Symbol"/>
    </w:rPr>
  </w:style>
  <w:style w:type="character" w:customStyle="1" w:styleId="WW8Num8z0">
    <w:name w:val="WW8Num8z0"/>
    <w:rsid w:val="00985B77"/>
    <w:rPr>
      <w:rFonts w:ascii="Symbol" w:hAnsi="Symbol"/>
    </w:rPr>
  </w:style>
  <w:style w:type="character" w:customStyle="1" w:styleId="WW8Num8z1">
    <w:name w:val="WW8Num8z1"/>
    <w:rsid w:val="00985B77"/>
    <w:rPr>
      <w:rFonts w:ascii="Courier New" w:hAnsi="Courier New"/>
    </w:rPr>
  </w:style>
  <w:style w:type="character" w:customStyle="1" w:styleId="WW8Num8z2">
    <w:name w:val="WW8Num8z2"/>
    <w:rsid w:val="00985B77"/>
    <w:rPr>
      <w:rFonts w:ascii="Wingdings" w:hAnsi="Wingdings"/>
    </w:rPr>
  </w:style>
  <w:style w:type="character" w:customStyle="1" w:styleId="Standardnpsmoodstavce1">
    <w:name w:val="Standardní písmo odstavce1"/>
    <w:rsid w:val="00985B77"/>
  </w:style>
  <w:style w:type="character" w:customStyle="1" w:styleId="WW-Absatz-Standardschriftart111">
    <w:name w:val="WW-Absatz-Standardschriftart111"/>
    <w:rsid w:val="00985B77"/>
  </w:style>
  <w:style w:type="character" w:customStyle="1" w:styleId="WW-Absatz-Standardschriftart1111">
    <w:name w:val="WW-Absatz-Standardschriftart1111"/>
    <w:rsid w:val="00985B77"/>
  </w:style>
  <w:style w:type="character" w:customStyle="1" w:styleId="Znakypropoznmkupodarou">
    <w:name w:val="Znaky pro poznámku pod čarou"/>
    <w:rsid w:val="00985B77"/>
  </w:style>
  <w:style w:type="character" w:customStyle="1" w:styleId="Odrky">
    <w:name w:val="Odrážky"/>
    <w:rsid w:val="00985B77"/>
    <w:rPr>
      <w:rFonts w:ascii="StarSymbol" w:eastAsia="StarSymbol" w:hAnsi="StarSymbol"/>
      <w:sz w:val="18"/>
    </w:rPr>
  </w:style>
  <w:style w:type="character" w:customStyle="1" w:styleId="WW-Standardnpsmoodstavce">
    <w:name w:val="WW-Standardní písmo odstavce"/>
    <w:rsid w:val="00985B77"/>
  </w:style>
  <w:style w:type="character" w:customStyle="1" w:styleId="Znakyprovysvtlivky">
    <w:name w:val="Znaky pro vysvětlivky"/>
    <w:rsid w:val="00985B77"/>
  </w:style>
  <w:style w:type="character" w:customStyle="1" w:styleId="WW8Num5z3">
    <w:name w:val="WW8Num5z3"/>
    <w:rsid w:val="00985B77"/>
    <w:rPr>
      <w:rFonts w:ascii="Symbol" w:hAnsi="Symbol"/>
    </w:rPr>
  </w:style>
  <w:style w:type="character" w:customStyle="1" w:styleId="Symbolyproslovn">
    <w:name w:val="Symboly pro číslování"/>
    <w:rsid w:val="00985B77"/>
  </w:style>
  <w:style w:type="character" w:customStyle="1" w:styleId="WW8Num2z3">
    <w:name w:val="WW8Num2z3"/>
    <w:rsid w:val="00985B77"/>
    <w:rPr>
      <w:rFonts w:ascii="Symbol" w:hAnsi="Symbol"/>
    </w:rPr>
  </w:style>
  <w:style w:type="character" w:customStyle="1" w:styleId="CharChar">
    <w:name w:val="Char Char"/>
    <w:rsid w:val="00985B77"/>
    <w:rPr>
      <w:rFonts w:ascii="Tahoma" w:eastAsia="Arial Unicode MS" w:hAnsi="Tahoma"/>
      <w:sz w:val="16"/>
    </w:rPr>
  </w:style>
  <w:style w:type="paragraph" w:customStyle="1" w:styleId="Nadpis">
    <w:name w:val="Nadpis"/>
    <w:basedOn w:val="Normln"/>
    <w:next w:val="Zkladntext"/>
    <w:rsid w:val="00985B7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pisek">
    <w:name w:val="Popisek"/>
    <w:basedOn w:val="Normln"/>
    <w:rsid w:val="00985B77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Rejstk">
    <w:name w:val="Rejstřík"/>
    <w:basedOn w:val="Normln"/>
    <w:rsid w:val="00985B77"/>
    <w:pPr>
      <w:suppressLineNumbers/>
    </w:pPr>
    <w:rPr>
      <w:rFonts w:cs="Tahoma"/>
    </w:rPr>
  </w:style>
  <w:style w:type="paragraph" w:customStyle="1" w:styleId="Obsahtabulky">
    <w:name w:val="Obsah tabulky"/>
    <w:basedOn w:val="Zkladntext"/>
    <w:rsid w:val="00985B77"/>
    <w:pPr>
      <w:suppressLineNumbers/>
    </w:pPr>
  </w:style>
  <w:style w:type="paragraph" w:customStyle="1" w:styleId="Nadpistabulky">
    <w:name w:val="Nadpis tabulky"/>
    <w:basedOn w:val="Obsahtabulky"/>
    <w:rsid w:val="00985B77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985B77"/>
  </w:style>
  <w:style w:type="paragraph" w:customStyle="1" w:styleId="WW-Zkladntext3">
    <w:name w:val="WW-Základní text 3"/>
    <w:basedOn w:val="Normln"/>
    <w:rsid w:val="00985B77"/>
    <w:pPr>
      <w:jc w:val="right"/>
    </w:pPr>
    <w:rPr>
      <w:color w:val="3366FF"/>
      <w:sz w:val="28"/>
      <w:szCs w:val="20"/>
    </w:rPr>
  </w:style>
  <w:style w:type="paragraph" w:customStyle="1" w:styleId="WW-Zkladntext2">
    <w:name w:val="WW-Základní text 2"/>
    <w:basedOn w:val="Normln"/>
    <w:rsid w:val="00985B77"/>
    <w:pPr>
      <w:jc w:val="both"/>
    </w:pPr>
    <w:rPr>
      <w:szCs w:val="20"/>
    </w:rPr>
  </w:style>
  <w:style w:type="paragraph" w:customStyle="1" w:styleId="EYNormln">
    <w:name w:val="E&amp;Y Normální"/>
    <w:basedOn w:val="Normln"/>
    <w:rsid w:val="00985B77"/>
    <w:pPr>
      <w:keepLines/>
      <w:spacing w:before="60"/>
    </w:pPr>
  </w:style>
  <w:style w:type="paragraph" w:customStyle="1" w:styleId="Titulek1">
    <w:name w:val="Titulek1"/>
    <w:basedOn w:val="Normln"/>
    <w:next w:val="Normln"/>
    <w:rsid w:val="00985B77"/>
    <w:rPr>
      <w:b/>
      <w:bCs/>
      <w:szCs w:val="20"/>
    </w:rPr>
  </w:style>
  <w:style w:type="paragraph" w:customStyle="1" w:styleId="Text">
    <w:name w:val="Text"/>
    <w:basedOn w:val="Normln"/>
    <w:rsid w:val="00985B77"/>
    <w:pPr>
      <w:spacing w:before="120"/>
      <w:jc w:val="both"/>
    </w:pPr>
    <w:rPr>
      <w:rFonts w:ascii="Arial" w:hAnsi="Arial"/>
      <w:szCs w:val="20"/>
    </w:rPr>
  </w:style>
  <w:style w:type="character" w:customStyle="1" w:styleId="TitleChar">
    <w:name w:val="Title Char"/>
    <w:locked/>
    <w:rsid w:val="00985B77"/>
    <w:rPr>
      <w:rFonts w:ascii="Cambria" w:hAnsi="Cambria"/>
      <w:b/>
      <w:kern w:val="28"/>
      <w:sz w:val="32"/>
      <w:lang w:eastAsia="ar-SA" w:bidi="ar-SA"/>
    </w:rPr>
  </w:style>
  <w:style w:type="paragraph" w:customStyle="1" w:styleId="Odstavecseseznamem1">
    <w:name w:val="Odstavec se seznamem1"/>
    <w:basedOn w:val="Normln"/>
    <w:rsid w:val="00985B77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customStyle="1" w:styleId="Odstavecseseznamem2">
    <w:name w:val="Odstavec se seznamem2"/>
    <w:basedOn w:val="Normln"/>
    <w:rsid w:val="00985B77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customStyle="1" w:styleId="Rozloendokumentu1">
    <w:name w:val="Rozložení dokumentu1"/>
    <w:basedOn w:val="Normln"/>
    <w:semiHidden/>
    <w:rsid w:val="00985B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CharChar3">
    <w:name w:val="Char Char3"/>
    <w:rsid w:val="00985B77"/>
    <w:rPr>
      <w:rFonts w:eastAsia="Arial Unicode MS"/>
      <w:sz w:val="22"/>
      <w:szCs w:val="24"/>
    </w:rPr>
  </w:style>
  <w:style w:type="character" w:customStyle="1" w:styleId="apple-converted-space">
    <w:name w:val="apple-converted-space"/>
    <w:basedOn w:val="Standardnpsmoodstavce"/>
    <w:rsid w:val="00985B77"/>
  </w:style>
  <w:style w:type="character" w:customStyle="1" w:styleId="Nadpis8Char">
    <w:name w:val="Nadpis 8 Char"/>
    <w:basedOn w:val="Standardnpsmoodstavce"/>
    <w:link w:val="Nadpis8"/>
    <w:rsid w:val="004564FD"/>
    <w:rPr>
      <w:rFonts w:eastAsia="Calibri"/>
      <w:sz w:val="22"/>
      <w:szCs w:val="22"/>
      <w:lang w:eastAsia="zh-CN"/>
    </w:rPr>
  </w:style>
  <w:style w:type="character" w:customStyle="1" w:styleId="Nadpis9Char">
    <w:name w:val="Nadpis 9 Char"/>
    <w:basedOn w:val="Standardnpsmoodstavce"/>
    <w:link w:val="Nadpis9"/>
    <w:uiPriority w:val="99"/>
    <w:rsid w:val="004564FD"/>
    <w:rPr>
      <w:rFonts w:ascii="Cambria" w:eastAsia="Times New Roman" w:hAnsi="Cambria"/>
    </w:rPr>
  </w:style>
  <w:style w:type="paragraph" w:customStyle="1" w:styleId="Textodstavce">
    <w:name w:val="Text odstavce"/>
    <w:basedOn w:val="Normln"/>
    <w:rsid w:val="004564FD"/>
    <w:pPr>
      <w:numPr>
        <w:ilvl w:val="6"/>
        <w:numId w:val="6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4564FD"/>
    <w:pPr>
      <w:numPr>
        <w:ilvl w:val="8"/>
        <w:numId w:val="6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4564FD"/>
    <w:pPr>
      <w:numPr>
        <w:ilvl w:val="7"/>
        <w:numId w:val="6"/>
      </w:numPr>
      <w:jc w:val="both"/>
      <w:outlineLvl w:val="7"/>
    </w:pPr>
    <w:rPr>
      <w:szCs w:val="20"/>
    </w:rPr>
  </w:style>
  <w:style w:type="paragraph" w:styleId="Zkladntext2">
    <w:name w:val="Body Text 2"/>
    <w:basedOn w:val="Normln"/>
    <w:link w:val="Zkladntext2Char"/>
    <w:uiPriority w:val="99"/>
    <w:rsid w:val="004564F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564FD"/>
    <w:rPr>
      <w:rFonts w:eastAsia="Times New Roman"/>
      <w:sz w:val="24"/>
      <w:szCs w:val="24"/>
    </w:rPr>
  </w:style>
  <w:style w:type="paragraph" w:customStyle="1" w:styleId="ma1">
    <w:name w:val="míša1"/>
    <w:basedOn w:val="Nadpis1"/>
    <w:link w:val="ma1Char"/>
    <w:uiPriority w:val="99"/>
    <w:rsid w:val="004564FD"/>
    <w:pPr>
      <w:shd w:val="clear" w:color="auto" w:fill="auto"/>
      <w:tabs>
        <w:tab w:val="clear" w:pos="0"/>
        <w:tab w:val="num" w:pos="540"/>
      </w:tabs>
      <w:overflowPunct/>
      <w:autoSpaceDE/>
      <w:spacing w:before="240" w:after="60"/>
      <w:ind w:left="600" w:hanging="360"/>
      <w:jc w:val="left"/>
      <w:textAlignment w:val="auto"/>
    </w:pPr>
    <w:rPr>
      <w:rFonts w:ascii="Arial" w:hAnsi="Arial"/>
    </w:rPr>
  </w:style>
  <w:style w:type="paragraph" w:customStyle="1" w:styleId="ma2">
    <w:name w:val="míša2"/>
    <w:basedOn w:val="Nadpis1"/>
    <w:uiPriority w:val="99"/>
    <w:rsid w:val="004564FD"/>
    <w:pPr>
      <w:numPr>
        <w:numId w:val="0"/>
      </w:numPr>
      <w:shd w:val="clear" w:color="auto" w:fill="auto"/>
      <w:overflowPunct/>
      <w:autoSpaceDE/>
      <w:spacing w:before="240" w:after="60"/>
      <w:ind w:left="1032" w:hanging="432"/>
      <w:jc w:val="left"/>
      <w:textAlignment w:val="auto"/>
    </w:pPr>
    <w:rPr>
      <w:rFonts w:ascii="Arial" w:hAnsi="Arial" w:cs="Arial"/>
      <w:bCs/>
      <w:sz w:val="24"/>
      <w:szCs w:val="24"/>
    </w:rPr>
  </w:style>
  <w:style w:type="character" w:customStyle="1" w:styleId="ma1Char">
    <w:name w:val="míša1 Char"/>
    <w:link w:val="ma1"/>
    <w:uiPriority w:val="99"/>
    <w:locked/>
    <w:rsid w:val="004564FD"/>
    <w:rPr>
      <w:rFonts w:ascii="Arial" w:eastAsia="Times New Roman" w:hAnsi="Arial"/>
      <w:b/>
      <w:kern w:val="32"/>
      <w:sz w:val="32"/>
    </w:rPr>
  </w:style>
  <w:style w:type="paragraph" w:customStyle="1" w:styleId="ma3">
    <w:name w:val="míša3"/>
    <w:basedOn w:val="Normln"/>
    <w:link w:val="ma3Char"/>
    <w:autoRedefine/>
    <w:uiPriority w:val="99"/>
    <w:rsid w:val="004564FD"/>
    <w:pPr>
      <w:spacing w:before="100" w:beforeAutospacing="1"/>
      <w:ind w:left="1080" w:hanging="360"/>
      <w:jc w:val="both"/>
    </w:pPr>
    <w:rPr>
      <w:sz w:val="22"/>
      <w:szCs w:val="20"/>
    </w:rPr>
  </w:style>
  <w:style w:type="character" w:customStyle="1" w:styleId="ma3Char">
    <w:name w:val="míša3 Char"/>
    <w:link w:val="ma3"/>
    <w:uiPriority w:val="99"/>
    <w:locked/>
    <w:rsid w:val="004564FD"/>
    <w:rPr>
      <w:rFonts w:eastAsia="Times New Roman"/>
      <w:sz w:val="22"/>
      <w:lang w:eastAsia="cs-CZ"/>
    </w:rPr>
  </w:style>
  <w:style w:type="paragraph" w:customStyle="1" w:styleId="text0">
    <w:name w:val="text"/>
    <w:rsid w:val="004564FD"/>
    <w:pPr>
      <w:widowControl w:val="0"/>
      <w:spacing w:before="24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Normlnweb">
    <w:name w:val="Normal (Web)"/>
    <w:basedOn w:val="Normln"/>
    <w:uiPriority w:val="99"/>
    <w:rsid w:val="004564F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zev1">
    <w:name w:val="Název1"/>
    <w:basedOn w:val="Normln"/>
    <w:uiPriority w:val="99"/>
    <w:rsid w:val="004564FD"/>
    <w:pPr>
      <w:spacing w:after="120" w:line="288" w:lineRule="auto"/>
      <w:ind w:firstLine="709"/>
    </w:pPr>
    <w:rPr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Heading11">
    <w:name w:val="Heading11"/>
    <w:basedOn w:val="Normln"/>
    <w:uiPriority w:val="99"/>
    <w:rsid w:val="004564FD"/>
    <w:pPr>
      <w:numPr>
        <w:numId w:val="12"/>
      </w:numPr>
      <w:spacing w:before="120" w:after="240" w:line="336" w:lineRule="auto"/>
      <w:contextualSpacing/>
      <w:jc w:val="center"/>
    </w:pPr>
    <w:rPr>
      <w:rFonts w:ascii="Arial" w:hAnsi="Arial" w:cs="Arial"/>
      <w:b/>
      <w:caps/>
      <w:szCs w:val="28"/>
    </w:rPr>
  </w:style>
  <w:style w:type="paragraph" w:customStyle="1" w:styleId="Heading21">
    <w:name w:val="Heading21"/>
    <w:basedOn w:val="Nadpis2"/>
    <w:uiPriority w:val="99"/>
    <w:rsid w:val="004564FD"/>
    <w:pPr>
      <w:keepNext w:val="0"/>
      <w:numPr>
        <w:ilvl w:val="1"/>
        <w:numId w:val="12"/>
      </w:numPr>
      <w:shd w:val="clear" w:color="auto" w:fill="auto"/>
      <w:spacing w:before="120" w:after="240"/>
    </w:pPr>
    <w:rPr>
      <w:rFonts w:ascii="Arial Narrow" w:hAnsi="Arial Narrow"/>
      <w:b w:val="0"/>
      <w:i w:val="0"/>
      <w:sz w:val="22"/>
      <w:szCs w:val="22"/>
      <w:u w:val="single"/>
    </w:rPr>
  </w:style>
  <w:style w:type="paragraph" w:styleId="Revize">
    <w:name w:val="Revision"/>
    <w:hidden/>
    <w:uiPriority w:val="99"/>
    <w:semiHidden/>
    <w:rsid w:val="004564FD"/>
    <w:rPr>
      <w:rFonts w:eastAsia="Times New Roman"/>
      <w:sz w:val="24"/>
      <w:szCs w:val="24"/>
      <w:lang w:eastAsia="cs-CZ"/>
    </w:rPr>
  </w:style>
  <w:style w:type="character" w:customStyle="1" w:styleId="FootnoteCharacters">
    <w:name w:val="Footnote Characters"/>
    <w:rsid w:val="004564FD"/>
    <w:rPr>
      <w:vertAlign w:val="superscript"/>
    </w:rPr>
  </w:style>
  <w:style w:type="paragraph" w:styleId="Textpoznpodarou">
    <w:name w:val="footnote text"/>
    <w:basedOn w:val="Normln"/>
    <w:link w:val="TextpoznpodarouChar"/>
    <w:rsid w:val="004564FD"/>
    <w:pPr>
      <w:suppressAutoHyphens/>
      <w:spacing w:after="200" w:line="276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4564FD"/>
    <w:rPr>
      <w:rFonts w:eastAsia="Times New Roman"/>
    </w:rPr>
  </w:style>
  <w:style w:type="paragraph" w:styleId="Bezmezer">
    <w:name w:val="No Spacing"/>
    <w:basedOn w:val="Normln"/>
    <w:uiPriority w:val="99"/>
    <w:qFormat/>
    <w:rsid w:val="004564FD"/>
    <w:pPr>
      <w:ind w:left="426"/>
      <w:jc w:val="both"/>
    </w:pPr>
    <w:rPr>
      <w:rFonts w:ascii="Calibri" w:eastAsia="Calibri" w:hAnsi="Calibri"/>
      <w:lang w:eastAsia="en-US"/>
    </w:rPr>
  </w:style>
  <w:style w:type="numbering" w:customStyle="1" w:styleId="Zadavacka">
    <w:name w:val="Zadavacka"/>
    <w:uiPriority w:val="99"/>
    <w:rsid w:val="004564FD"/>
    <w:pPr>
      <w:numPr>
        <w:numId w:val="14"/>
      </w:numPr>
    </w:pPr>
  </w:style>
  <w:style w:type="character" w:styleId="Znakapoznpodarou">
    <w:name w:val="footnote reference"/>
    <w:unhideWhenUsed/>
    <w:rsid w:val="004564FD"/>
    <w:rPr>
      <w:vertAlign w:val="superscript"/>
    </w:rPr>
  </w:style>
  <w:style w:type="character" w:customStyle="1" w:styleId="platne1">
    <w:name w:val="platne1"/>
    <w:basedOn w:val="Standardnpsmoodstavce"/>
    <w:rsid w:val="004564FD"/>
  </w:style>
  <w:style w:type="paragraph" w:customStyle="1" w:styleId="Numm2">
    <w:name w:val="Numm§ 2"/>
    <w:basedOn w:val="Normln"/>
    <w:next w:val="Normln"/>
    <w:rsid w:val="004564FD"/>
    <w:pPr>
      <w:numPr>
        <w:numId w:val="10"/>
      </w:numPr>
      <w:suppressAutoHyphens/>
    </w:pPr>
    <w:rPr>
      <w:rFonts w:eastAsia="Calibri"/>
      <w:sz w:val="22"/>
      <w:szCs w:val="22"/>
      <w:lang w:eastAsia="zh-CN"/>
    </w:rPr>
  </w:style>
  <w:style w:type="paragraph" w:customStyle="1" w:styleId="Numm3">
    <w:name w:val="Numm§ 3"/>
    <w:basedOn w:val="Normln"/>
    <w:next w:val="Normln"/>
    <w:rsid w:val="004564FD"/>
    <w:pPr>
      <w:numPr>
        <w:numId w:val="15"/>
      </w:numPr>
      <w:suppressAutoHyphens/>
    </w:pPr>
    <w:rPr>
      <w:rFonts w:eastAsia="Calibri"/>
      <w:sz w:val="22"/>
      <w:szCs w:val="22"/>
      <w:lang w:eastAsia="zh-CN"/>
    </w:rPr>
  </w:style>
  <w:style w:type="character" w:customStyle="1" w:styleId="WW8Num9z1">
    <w:name w:val="WW8Num9z1"/>
    <w:rsid w:val="004564FD"/>
    <w:rPr>
      <w:rFonts w:ascii="Arial" w:hAnsi="Arial" w:cs="Arial"/>
      <w:bCs w:val="0"/>
      <w:iCs w:val="0"/>
      <w:caps w:val="0"/>
      <w:smallCaps w:val="0"/>
      <w:strike w:val="0"/>
      <w:dstrike w:val="0"/>
      <w:color w:val="auto"/>
      <w:spacing w:val="0"/>
      <w:w w:val="100"/>
      <w:kern w:val="1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WW8Num10z0">
    <w:name w:val="WW8Num10z0"/>
    <w:rsid w:val="004564FD"/>
    <w:rPr>
      <w:sz w:val="16"/>
    </w:rPr>
  </w:style>
  <w:style w:type="character" w:customStyle="1" w:styleId="CovertitleChar">
    <w:name w:val="Cover_title Char"/>
    <w:rsid w:val="004564FD"/>
    <w:rPr>
      <w:rFonts w:ascii="Arial" w:hAnsi="Arial" w:cs="Arial"/>
      <w:b/>
      <w:bCs/>
      <w:kern w:val="1"/>
      <w:sz w:val="44"/>
      <w:szCs w:val="32"/>
      <w:lang w:val="cs-CZ" w:eastAsia="cs-CZ" w:bidi="ar-SA"/>
    </w:rPr>
  </w:style>
  <w:style w:type="character" w:customStyle="1" w:styleId="Odkaznakoment1">
    <w:name w:val="Odkaz na komentář1"/>
    <w:rsid w:val="004564FD"/>
    <w:rPr>
      <w:sz w:val="16"/>
      <w:szCs w:val="16"/>
    </w:rPr>
  </w:style>
  <w:style w:type="paragraph" w:customStyle="1" w:styleId="Heading">
    <w:name w:val="Heading"/>
    <w:basedOn w:val="Normln"/>
    <w:next w:val="Zkladntext"/>
    <w:rsid w:val="004564FD"/>
    <w:pPr>
      <w:suppressAutoHyphens/>
      <w:spacing w:before="4200"/>
      <w:jc w:val="center"/>
    </w:pPr>
    <w:rPr>
      <w:rFonts w:eastAsia="Calibri"/>
      <w:b/>
      <w:kern w:val="1"/>
      <w:sz w:val="36"/>
      <w:szCs w:val="22"/>
      <w:lang w:eastAsia="zh-CN"/>
    </w:rPr>
  </w:style>
  <w:style w:type="paragraph" w:styleId="Titulek">
    <w:name w:val="caption"/>
    <w:basedOn w:val="Normln"/>
    <w:qFormat/>
    <w:locked/>
    <w:rsid w:val="004564FD"/>
    <w:pPr>
      <w:suppressLineNumbers/>
      <w:suppressAutoHyphens/>
      <w:spacing w:before="120" w:after="120"/>
    </w:pPr>
    <w:rPr>
      <w:rFonts w:eastAsia="Calibri"/>
      <w:i/>
      <w:iCs/>
      <w:lang w:eastAsia="zh-CN"/>
    </w:rPr>
  </w:style>
  <w:style w:type="paragraph" w:customStyle="1" w:styleId="Index">
    <w:name w:val="Index"/>
    <w:basedOn w:val="Normln"/>
    <w:rsid w:val="004564FD"/>
    <w:pPr>
      <w:suppressLineNumbers/>
      <w:suppressAutoHyphens/>
    </w:pPr>
    <w:rPr>
      <w:rFonts w:eastAsia="Calibri"/>
      <w:sz w:val="22"/>
      <w:szCs w:val="22"/>
      <w:lang w:eastAsia="zh-CN"/>
    </w:rPr>
  </w:style>
  <w:style w:type="paragraph" w:customStyle="1" w:styleId="Normlnodsazen1">
    <w:name w:val="Normální odsazený1"/>
    <w:basedOn w:val="Normln"/>
    <w:rsid w:val="004564FD"/>
    <w:pPr>
      <w:suppressAutoHyphens/>
      <w:ind w:left="709"/>
    </w:pPr>
    <w:rPr>
      <w:rFonts w:eastAsia="Calibri"/>
      <w:sz w:val="22"/>
      <w:szCs w:val="22"/>
      <w:lang w:eastAsia="zh-CN"/>
    </w:rPr>
  </w:style>
  <w:style w:type="paragraph" w:customStyle="1" w:styleId="Notzap">
    <w:name w:val="Notzap"/>
    <w:basedOn w:val="Normln"/>
    <w:rsid w:val="004564FD"/>
    <w:pPr>
      <w:tabs>
        <w:tab w:val="right" w:leader="hyphen" w:pos="9072"/>
      </w:tabs>
      <w:suppressAutoHyphens/>
    </w:pPr>
    <w:rPr>
      <w:rFonts w:eastAsia="Calibri"/>
      <w:sz w:val="22"/>
      <w:szCs w:val="22"/>
      <w:lang w:eastAsia="zh-CN"/>
    </w:rPr>
  </w:style>
  <w:style w:type="paragraph" w:customStyle="1" w:styleId="odstavec1">
    <w:name w:val="odstavec 1"/>
    <w:basedOn w:val="Normln"/>
    <w:rsid w:val="004564FD"/>
    <w:pPr>
      <w:suppressAutoHyphens/>
      <w:ind w:left="426" w:hanging="426"/>
    </w:pPr>
    <w:rPr>
      <w:rFonts w:eastAsia="Calibri"/>
      <w:sz w:val="22"/>
      <w:szCs w:val="22"/>
      <w:lang w:eastAsia="zh-CN"/>
    </w:rPr>
  </w:style>
  <w:style w:type="paragraph" w:customStyle="1" w:styleId="odstavec2">
    <w:name w:val="odstavec 2"/>
    <w:basedOn w:val="odstavec1"/>
    <w:rsid w:val="004564FD"/>
    <w:pPr>
      <w:ind w:left="709" w:hanging="284"/>
    </w:pPr>
  </w:style>
  <w:style w:type="paragraph" w:customStyle="1" w:styleId="Nadpisvelk">
    <w:name w:val="Nadpis velký"/>
    <w:basedOn w:val="Normln"/>
    <w:rsid w:val="004564FD"/>
    <w:pPr>
      <w:suppressAutoHyphens/>
      <w:jc w:val="center"/>
    </w:pPr>
    <w:rPr>
      <w:rFonts w:eastAsia="Calibri"/>
      <w:b/>
      <w:caps/>
      <w:sz w:val="28"/>
      <w:szCs w:val="22"/>
      <w:lang w:eastAsia="zh-CN"/>
    </w:rPr>
  </w:style>
  <w:style w:type="paragraph" w:customStyle="1" w:styleId="Nadpismal">
    <w:name w:val="Nadpis malý"/>
    <w:basedOn w:val="Nadpisvelk"/>
    <w:rsid w:val="004564FD"/>
    <w:rPr>
      <w:sz w:val="24"/>
    </w:rPr>
  </w:style>
  <w:style w:type="paragraph" w:customStyle="1" w:styleId="adresa">
    <w:name w:val="adresa"/>
    <w:basedOn w:val="Normln"/>
    <w:rsid w:val="004564FD"/>
    <w:pPr>
      <w:suppressAutoHyphens/>
      <w:ind w:left="5103"/>
    </w:pPr>
    <w:rPr>
      <w:rFonts w:eastAsia="Calibri"/>
      <w:sz w:val="22"/>
      <w:szCs w:val="22"/>
      <w:lang w:eastAsia="zh-CN"/>
    </w:rPr>
  </w:style>
  <w:style w:type="paragraph" w:customStyle="1" w:styleId="Aufzaehlung">
    <w:name w:val="Aufzaehlung"/>
    <w:basedOn w:val="Normln"/>
    <w:rsid w:val="004564FD"/>
    <w:pPr>
      <w:numPr>
        <w:numId w:val="8"/>
      </w:numPr>
      <w:tabs>
        <w:tab w:val="left" w:pos="851"/>
      </w:tabs>
      <w:suppressAutoHyphens/>
      <w:ind w:left="851" w:firstLine="0"/>
    </w:pPr>
    <w:rPr>
      <w:rFonts w:eastAsia="Calibri"/>
      <w:sz w:val="22"/>
      <w:szCs w:val="22"/>
      <w:lang w:eastAsia="zh-CN"/>
    </w:rPr>
  </w:style>
  <w:style w:type="paragraph" w:customStyle="1" w:styleId="FettZentriert">
    <w:name w:val="Fett+Zentriert"/>
    <w:basedOn w:val="Normln"/>
    <w:next w:val="Normln"/>
    <w:rsid w:val="004564FD"/>
    <w:pPr>
      <w:suppressAutoHyphens/>
      <w:jc w:val="center"/>
    </w:pPr>
    <w:rPr>
      <w:rFonts w:eastAsia="Calibri"/>
      <w:b/>
      <w:sz w:val="22"/>
      <w:szCs w:val="22"/>
      <w:lang w:eastAsia="zh-CN"/>
    </w:rPr>
  </w:style>
  <w:style w:type="paragraph" w:customStyle="1" w:styleId="Aufzaehlung2">
    <w:name w:val="Aufzaehlung 2"/>
    <w:basedOn w:val="Aufzaehlung"/>
    <w:rsid w:val="004564FD"/>
    <w:pPr>
      <w:tabs>
        <w:tab w:val="clear" w:pos="851"/>
        <w:tab w:val="left" w:pos="1560"/>
      </w:tabs>
      <w:ind w:left="1560"/>
    </w:pPr>
  </w:style>
  <w:style w:type="paragraph" w:customStyle="1" w:styleId="FuzeileErsteSeite">
    <w:name w:val="FußzeileErsteSeite"/>
    <w:basedOn w:val="Zpat"/>
    <w:rsid w:val="004564FD"/>
    <w:pPr>
      <w:suppressLineNumbers w:val="0"/>
      <w:tabs>
        <w:tab w:val="clear" w:pos="4818"/>
        <w:tab w:val="clear" w:pos="9637"/>
        <w:tab w:val="num" w:pos="720"/>
        <w:tab w:val="center" w:pos="4536"/>
        <w:tab w:val="right" w:pos="9072"/>
      </w:tabs>
      <w:suppressAutoHyphens/>
    </w:pPr>
    <w:rPr>
      <w:rFonts w:eastAsia="Calibri"/>
      <w:sz w:val="22"/>
      <w:szCs w:val="22"/>
      <w:lang w:eastAsia="zh-CN"/>
    </w:rPr>
  </w:style>
  <w:style w:type="paragraph" w:customStyle="1" w:styleId="Numm1">
    <w:name w:val="Numm§ 1"/>
    <w:basedOn w:val="Normln"/>
    <w:next w:val="Normln"/>
    <w:rsid w:val="004564FD"/>
    <w:pPr>
      <w:tabs>
        <w:tab w:val="num" w:pos="900"/>
      </w:tabs>
      <w:suppressAutoHyphens/>
      <w:ind w:left="900" w:hanging="540"/>
      <w:jc w:val="center"/>
    </w:pPr>
    <w:rPr>
      <w:rFonts w:eastAsia="Calibri"/>
      <w:b/>
      <w:sz w:val="22"/>
      <w:szCs w:val="22"/>
      <w:lang w:eastAsia="zh-CN"/>
    </w:rPr>
  </w:style>
  <w:style w:type="paragraph" w:styleId="Obsah4">
    <w:name w:val="toc 4"/>
    <w:basedOn w:val="Normln"/>
    <w:next w:val="Normln"/>
    <w:locked/>
    <w:rsid w:val="004564FD"/>
    <w:pPr>
      <w:numPr>
        <w:numId w:val="6"/>
      </w:numPr>
      <w:suppressAutoHyphens/>
      <w:ind w:left="720" w:firstLine="0"/>
    </w:pPr>
    <w:rPr>
      <w:rFonts w:eastAsia="Calibri"/>
      <w:sz w:val="22"/>
      <w:szCs w:val="22"/>
      <w:lang w:eastAsia="zh-CN"/>
    </w:rPr>
  </w:style>
  <w:style w:type="paragraph" w:styleId="Obsah5">
    <w:name w:val="toc 5"/>
    <w:basedOn w:val="Normln"/>
    <w:next w:val="Normln"/>
    <w:locked/>
    <w:rsid w:val="004564FD"/>
    <w:pPr>
      <w:suppressAutoHyphens/>
      <w:ind w:left="960"/>
    </w:pPr>
    <w:rPr>
      <w:rFonts w:eastAsia="Calibri"/>
      <w:sz w:val="22"/>
      <w:szCs w:val="22"/>
      <w:lang w:eastAsia="zh-CN"/>
    </w:rPr>
  </w:style>
  <w:style w:type="paragraph" w:styleId="Obsah6">
    <w:name w:val="toc 6"/>
    <w:basedOn w:val="Normln"/>
    <w:next w:val="Normln"/>
    <w:locked/>
    <w:rsid w:val="004564FD"/>
    <w:pPr>
      <w:suppressAutoHyphens/>
      <w:ind w:left="1200"/>
    </w:pPr>
    <w:rPr>
      <w:rFonts w:eastAsia="Calibri"/>
      <w:sz w:val="22"/>
      <w:szCs w:val="22"/>
      <w:lang w:eastAsia="zh-CN"/>
    </w:rPr>
  </w:style>
  <w:style w:type="paragraph" w:styleId="Obsah7">
    <w:name w:val="toc 7"/>
    <w:basedOn w:val="Normln"/>
    <w:next w:val="Normln"/>
    <w:locked/>
    <w:rsid w:val="004564FD"/>
    <w:pPr>
      <w:suppressAutoHyphens/>
      <w:ind w:left="1440"/>
    </w:pPr>
    <w:rPr>
      <w:rFonts w:eastAsia="Calibri"/>
      <w:sz w:val="22"/>
      <w:szCs w:val="22"/>
      <w:lang w:eastAsia="zh-CN"/>
    </w:rPr>
  </w:style>
  <w:style w:type="paragraph" w:styleId="Obsah8">
    <w:name w:val="toc 8"/>
    <w:basedOn w:val="Normln"/>
    <w:next w:val="Normln"/>
    <w:locked/>
    <w:rsid w:val="004564FD"/>
    <w:pPr>
      <w:suppressAutoHyphens/>
      <w:ind w:left="1680"/>
    </w:pPr>
    <w:rPr>
      <w:rFonts w:eastAsia="Calibri"/>
      <w:sz w:val="22"/>
      <w:szCs w:val="22"/>
      <w:lang w:eastAsia="zh-CN"/>
    </w:rPr>
  </w:style>
  <w:style w:type="paragraph" w:styleId="Obsah9">
    <w:name w:val="toc 9"/>
    <w:basedOn w:val="Normln"/>
    <w:next w:val="Normln"/>
    <w:locked/>
    <w:rsid w:val="004564FD"/>
    <w:pPr>
      <w:suppressAutoHyphens/>
      <w:ind w:left="1920"/>
    </w:pPr>
    <w:rPr>
      <w:rFonts w:eastAsia="Calibri"/>
      <w:sz w:val="22"/>
      <w:szCs w:val="22"/>
      <w:lang w:eastAsia="zh-CN"/>
    </w:rPr>
  </w:style>
  <w:style w:type="paragraph" w:customStyle="1" w:styleId="TeilABC">
    <w:name w:val="Teil A B C ..."/>
    <w:basedOn w:val="Normln"/>
    <w:next w:val="Normln"/>
    <w:rsid w:val="004564FD"/>
    <w:pPr>
      <w:numPr>
        <w:numId w:val="7"/>
      </w:numPr>
      <w:suppressAutoHyphens/>
    </w:pPr>
    <w:rPr>
      <w:rFonts w:eastAsia="Calibri"/>
      <w:b/>
      <w:sz w:val="22"/>
      <w:szCs w:val="22"/>
      <w:lang w:eastAsia="zh-CN"/>
    </w:rPr>
  </w:style>
  <w:style w:type="paragraph" w:styleId="Rejstk1">
    <w:name w:val="index 1"/>
    <w:basedOn w:val="Normln"/>
    <w:next w:val="Normln"/>
    <w:rsid w:val="004564FD"/>
    <w:pPr>
      <w:keepNext/>
      <w:numPr>
        <w:numId w:val="9"/>
      </w:numPr>
      <w:tabs>
        <w:tab w:val="right" w:leader="dot" w:pos="8313"/>
      </w:tabs>
      <w:suppressAutoHyphens/>
      <w:spacing w:before="120"/>
      <w:ind w:left="454" w:hanging="284"/>
      <w:jc w:val="both"/>
    </w:pPr>
    <w:rPr>
      <w:rFonts w:ascii="CenturySchoolbook" w:eastAsia="Calibri" w:hAnsi="CenturySchoolbook" w:cs="CenturySchoolbook"/>
      <w:sz w:val="20"/>
      <w:szCs w:val="20"/>
      <w:lang w:eastAsia="zh-CN"/>
    </w:rPr>
  </w:style>
  <w:style w:type="paragraph" w:customStyle="1" w:styleId="Covertitle">
    <w:name w:val="Cover_title"/>
    <w:basedOn w:val="Heading"/>
    <w:rsid w:val="004564FD"/>
    <w:pPr>
      <w:spacing w:before="240" w:after="60"/>
      <w:ind w:firstLine="245"/>
    </w:pPr>
    <w:rPr>
      <w:rFonts w:ascii="Arial" w:hAnsi="Arial" w:cs="Arial"/>
      <w:bCs/>
      <w:sz w:val="44"/>
      <w:szCs w:val="32"/>
      <w:lang w:eastAsia="cs-CZ"/>
    </w:rPr>
  </w:style>
  <w:style w:type="paragraph" w:customStyle="1" w:styleId="WW-Default">
    <w:name w:val="WW-Default"/>
    <w:rsid w:val="004564FD"/>
    <w:pPr>
      <w:suppressAutoHyphens/>
      <w:autoSpaceDE w:val="0"/>
    </w:pPr>
    <w:rPr>
      <w:rFonts w:ascii="Verdana" w:eastAsia="Times New Roman" w:hAnsi="Verdana" w:cs="Verdana"/>
      <w:color w:val="000000"/>
      <w:sz w:val="24"/>
      <w:szCs w:val="24"/>
      <w:lang w:val="en-US" w:eastAsia="zh-CN"/>
    </w:rPr>
  </w:style>
  <w:style w:type="paragraph" w:customStyle="1" w:styleId="Textkomente1">
    <w:name w:val="Text komentáře1"/>
    <w:basedOn w:val="Normln"/>
    <w:rsid w:val="004564FD"/>
    <w:pPr>
      <w:suppressAutoHyphens/>
    </w:pPr>
    <w:rPr>
      <w:rFonts w:eastAsia="Calibri"/>
      <w:sz w:val="20"/>
      <w:szCs w:val="20"/>
      <w:lang w:eastAsia="zh-CN"/>
    </w:rPr>
  </w:style>
  <w:style w:type="paragraph" w:customStyle="1" w:styleId="TableContents">
    <w:name w:val="Table Contents"/>
    <w:basedOn w:val="Normln"/>
    <w:rsid w:val="004564FD"/>
    <w:pPr>
      <w:suppressLineNumbers/>
      <w:suppressAutoHyphens/>
    </w:pPr>
    <w:rPr>
      <w:rFonts w:eastAsia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rsid w:val="004564FD"/>
    <w:pPr>
      <w:jc w:val="center"/>
    </w:pPr>
    <w:rPr>
      <w:b/>
      <w:bCs/>
    </w:rPr>
  </w:style>
  <w:style w:type="character" w:customStyle="1" w:styleId="TextkomenteChar1">
    <w:name w:val="Text komentáře Char1"/>
    <w:uiPriority w:val="99"/>
    <w:semiHidden/>
    <w:rsid w:val="004564FD"/>
    <w:rPr>
      <w:rFonts w:eastAsia="Calibri"/>
      <w:lang w:eastAsia="zh-CN"/>
    </w:rPr>
  </w:style>
  <w:style w:type="character" w:customStyle="1" w:styleId="WW8Num1z0">
    <w:name w:val="WW8Num1z0"/>
    <w:rsid w:val="004564FD"/>
    <w:rPr>
      <w:rFonts w:ascii="Symbol" w:hAnsi="Symbol" w:cs="Symbol"/>
    </w:rPr>
  </w:style>
  <w:style w:type="character" w:customStyle="1" w:styleId="WW8Num1z1">
    <w:name w:val="WW8Num1z1"/>
    <w:rsid w:val="004564FD"/>
    <w:rPr>
      <w:rFonts w:ascii="Courier New" w:hAnsi="Courier New" w:cs="Courier New"/>
    </w:rPr>
  </w:style>
  <w:style w:type="character" w:customStyle="1" w:styleId="WW8Num1z2">
    <w:name w:val="WW8Num1z2"/>
    <w:rsid w:val="004564FD"/>
    <w:rPr>
      <w:rFonts w:ascii="Wingdings" w:hAnsi="Wingdings" w:cs="Wingdings"/>
    </w:rPr>
  </w:style>
  <w:style w:type="character" w:customStyle="1" w:styleId="WW8Num3z3">
    <w:name w:val="WW8Num3z3"/>
    <w:rsid w:val="004564FD"/>
    <w:rPr>
      <w:rFonts w:ascii="Symbol" w:hAnsi="Symbol" w:cs="Symbol"/>
    </w:rPr>
  </w:style>
  <w:style w:type="character" w:customStyle="1" w:styleId="WW8Num9z0">
    <w:name w:val="WW8Num9z0"/>
    <w:rsid w:val="004564FD"/>
    <w:rPr>
      <w:rFonts w:ascii="Symbol" w:hAnsi="Symbol" w:cs="Symbol"/>
    </w:rPr>
  </w:style>
  <w:style w:type="character" w:customStyle="1" w:styleId="WW8Num10z1">
    <w:name w:val="WW8Num10z1"/>
    <w:rsid w:val="004564FD"/>
    <w:rPr>
      <w:rFonts w:ascii="Courier New" w:hAnsi="Courier New" w:cs="Courier New"/>
    </w:rPr>
  </w:style>
  <w:style w:type="character" w:customStyle="1" w:styleId="WW8Num10z2">
    <w:name w:val="WW8Num10z2"/>
    <w:rsid w:val="004564FD"/>
    <w:rPr>
      <w:rFonts w:ascii="Wingdings" w:hAnsi="Wingdings" w:cs="Wingdings"/>
    </w:rPr>
  </w:style>
  <w:style w:type="character" w:customStyle="1" w:styleId="WW8Num11z0">
    <w:name w:val="WW8Num11z0"/>
    <w:rsid w:val="004564FD"/>
    <w:rPr>
      <w:rFonts w:ascii="Symbol" w:hAnsi="Symbol" w:cs="Symbol"/>
    </w:rPr>
  </w:style>
  <w:style w:type="character" w:customStyle="1" w:styleId="WW8Num12z0">
    <w:name w:val="WW8Num12z0"/>
    <w:rsid w:val="004564FD"/>
    <w:rPr>
      <w:rFonts w:ascii="Symbol" w:hAnsi="Symbol" w:cs="Symbol"/>
    </w:rPr>
  </w:style>
  <w:style w:type="character" w:customStyle="1" w:styleId="WW8Num15z0">
    <w:name w:val="WW8Num15z0"/>
    <w:rsid w:val="004564FD"/>
    <w:rPr>
      <w:rFonts w:ascii="Symbol" w:hAnsi="Symbol" w:cs="Symbol"/>
    </w:rPr>
  </w:style>
  <w:style w:type="character" w:customStyle="1" w:styleId="WW8Num15z1">
    <w:name w:val="WW8Num15z1"/>
    <w:rsid w:val="004564FD"/>
    <w:rPr>
      <w:rFonts w:ascii="Courier New" w:hAnsi="Courier New" w:cs="Courier New"/>
    </w:rPr>
  </w:style>
  <w:style w:type="character" w:customStyle="1" w:styleId="WW8Num15z2">
    <w:name w:val="WW8Num15z2"/>
    <w:rsid w:val="004564FD"/>
    <w:rPr>
      <w:rFonts w:ascii="Wingdings" w:hAnsi="Wingdings" w:cs="Wingdings"/>
    </w:rPr>
  </w:style>
  <w:style w:type="character" w:customStyle="1" w:styleId="WW8Num16z0">
    <w:name w:val="WW8Num16z0"/>
    <w:rsid w:val="004564FD"/>
    <w:rPr>
      <w:rFonts w:ascii="Symbol" w:hAnsi="Symbol" w:cs="Symbol"/>
    </w:rPr>
  </w:style>
  <w:style w:type="character" w:customStyle="1" w:styleId="WW8Num16z1">
    <w:name w:val="WW8Num16z1"/>
    <w:rsid w:val="004564FD"/>
    <w:rPr>
      <w:rFonts w:ascii="Courier New" w:hAnsi="Courier New" w:cs="Courier New"/>
    </w:rPr>
  </w:style>
  <w:style w:type="character" w:customStyle="1" w:styleId="WW8Num16z2">
    <w:name w:val="WW8Num16z2"/>
    <w:rsid w:val="004564FD"/>
    <w:rPr>
      <w:rFonts w:ascii="Wingdings" w:hAnsi="Wingdings" w:cs="Wingdings"/>
    </w:rPr>
  </w:style>
  <w:style w:type="character" w:customStyle="1" w:styleId="WW8Num17z0">
    <w:name w:val="WW8Num17z0"/>
    <w:rsid w:val="004564FD"/>
    <w:rPr>
      <w:rFonts w:ascii="Symbol" w:hAnsi="Symbol" w:cs="Symbol"/>
    </w:rPr>
  </w:style>
  <w:style w:type="character" w:customStyle="1" w:styleId="WW8Num17z1">
    <w:name w:val="WW8Num17z1"/>
    <w:rsid w:val="004564FD"/>
    <w:rPr>
      <w:rFonts w:ascii="Courier New" w:hAnsi="Courier New" w:cs="Courier New"/>
    </w:rPr>
  </w:style>
  <w:style w:type="character" w:customStyle="1" w:styleId="WW8Num17z2">
    <w:name w:val="WW8Num17z2"/>
    <w:rsid w:val="004564FD"/>
    <w:rPr>
      <w:rFonts w:ascii="Wingdings" w:hAnsi="Wingdings" w:cs="Wingdings"/>
    </w:rPr>
  </w:style>
  <w:style w:type="character" w:customStyle="1" w:styleId="WW8Num18z0">
    <w:name w:val="WW8Num18z0"/>
    <w:rsid w:val="004564FD"/>
    <w:rPr>
      <w:rFonts w:ascii="Symbol" w:hAnsi="Symbol" w:cs="Symbol"/>
    </w:rPr>
  </w:style>
  <w:style w:type="character" w:customStyle="1" w:styleId="WW8Num18z1">
    <w:name w:val="WW8Num18z1"/>
    <w:rsid w:val="004564FD"/>
    <w:rPr>
      <w:rFonts w:ascii="Courier New" w:hAnsi="Courier New" w:cs="Courier New"/>
    </w:rPr>
  </w:style>
  <w:style w:type="character" w:customStyle="1" w:styleId="WW8Num18z2">
    <w:name w:val="WW8Num18z2"/>
    <w:rsid w:val="004564FD"/>
    <w:rPr>
      <w:rFonts w:ascii="Wingdings" w:hAnsi="Wingdings" w:cs="Wingdings"/>
    </w:rPr>
  </w:style>
  <w:style w:type="character" w:customStyle="1" w:styleId="WW8Num19z0">
    <w:name w:val="WW8Num19z0"/>
    <w:rsid w:val="004564FD"/>
    <w:rPr>
      <w:rFonts w:ascii="Symbol" w:hAnsi="Symbol" w:cs="Symbol"/>
    </w:rPr>
  </w:style>
  <w:style w:type="character" w:customStyle="1" w:styleId="WW8Num20z0">
    <w:name w:val="WW8Num20z0"/>
    <w:rsid w:val="004564FD"/>
    <w:rPr>
      <w:rFonts w:ascii="Symbol" w:hAnsi="Symbol" w:cs="Symbol"/>
    </w:rPr>
  </w:style>
  <w:style w:type="character" w:customStyle="1" w:styleId="WW8Num20z1">
    <w:name w:val="WW8Num20z1"/>
    <w:rsid w:val="004564FD"/>
    <w:rPr>
      <w:rFonts w:ascii="Courier New" w:hAnsi="Courier New" w:cs="Courier New"/>
    </w:rPr>
  </w:style>
  <w:style w:type="character" w:customStyle="1" w:styleId="WW8Num20z2">
    <w:name w:val="WW8Num20z2"/>
    <w:rsid w:val="004564FD"/>
    <w:rPr>
      <w:rFonts w:ascii="Wingdings" w:hAnsi="Wingdings" w:cs="Wingdings"/>
    </w:rPr>
  </w:style>
  <w:style w:type="character" w:customStyle="1" w:styleId="WW8Num22z1">
    <w:name w:val="WW8Num22z1"/>
    <w:rsid w:val="004564FD"/>
    <w:rPr>
      <w:rFonts w:ascii="Arial" w:hAnsi="Arial" w:cs="Arial"/>
      <w:bCs w:val="0"/>
      <w:iCs w:val="0"/>
      <w:caps w:val="0"/>
      <w:smallCaps w:val="0"/>
      <w:strike w:val="0"/>
      <w:dstrike w:val="0"/>
      <w:color w:val="auto"/>
      <w:spacing w:val="0"/>
      <w:w w:val="100"/>
      <w:kern w:val="1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WW8Num23z0">
    <w:name w:val="WW8Num23z0"/>
    <w:rsid w:val="004564FD"/>
    <w:rPr>
      <w:rFonts w:ascii="Arial" w:eastAsia="Times New Roman" w:hAnsi="Arial" w:cs="Arial"/>
    </w:rPr>
  </w:style>
  <w:style w:type="character" w:customStyle="1" w:styleId="WW8Num23z1">
    <w:name w:val="WW8Num23z1"/>
    <w:rsid w:val="004564FD"/>
    <w:rPr>
      <w:rFonts w:ascii="Courier New" w:hAnsi="Courier New" w:cs="Courier New"/>
    </w:rPr>
  </w:style>
  <w:style w:type="character" w:customStyle="1" w:styleId="WW8Num23z2">
    <w:name w:val="WW8Num23z2"/>
    <w:rsid w:val="004564FD"/>
    <w:rPr>
      <w:rFonts w:ascii="Wingdings" w:hAnsi="Wingdings" w:cs="Wingdings"/>
    </w:rPr>
  </w:style>
  <w:style w:type="character" w:customStyle="1" w:styleId="WW8Num23z3">
    <w:name w:val="WW8Num23z3"/>
    <w:rsid w:val="004564FD"/>
    <w:rPr>
      <w:rFonts w:ascii="Symbol" w:hAnsi="Symbol" w:cs="Symbol"/>
    </w:rPr>
  </w:style>
  <w:style w:type="character" w:customStyle="1" w:styleId="WW8Num24z0">
    <w:name w:val="WW8Num24z0"/>
    <w:rsid w:val="004564FD"/>
    <w:rPr>
      <w:rFonts w:ascii="Arial" w:eastAsia="Times New Roman" w:hAnsi="Arial" w:cs="Arial"/>
    </w:rPr>
  </w:style>
  <w:style w:type="character" w:customStyle="1" w:styleId="WW8Num25z0">
    <w:name w:val="WW8Num25z0"/>
    <w:rsid w:val="004564FD"/>
    <w:rPr>
      <w:sz w:val="16"/>
    </w:rPr>
  </w:style>
  <w:style w:type="character" w:customStyle="1" w:styleId="WW8Num26z0">
    <w:name w:val="WW8Num26z0"/>
    <w:rsid w:val="004564FD"/>
    <w:rPr>
      <w:rFonts w:ascii="Symbol" w:hAnsi="Symbol" w:cs="Symbol"/>
    </w:rPr>
  </w:style>
  <w:style w:type="character" w:customStyle="1" w:styleId="WW8Num26z1">
    <w:name w:val="WW8Num26z1"/>
    <w:rsid w:val="004564FD"/>
    <w:rPr>
      <w:rFonts w:ascii="Courier New" w:hAnsi="Courier New" w:cs="Courier New"/>
    </w:rPr>
  </w:style>
  <w:style w:type="character" w:customStyle="1" w:styleId="WW8Num26z2">
    <w:name w:val="WW8Num26z2"/>
    <w:rsid w:val="004564FD"/>
    <w:rPr>
      <w:rFonts w:ascii="Wingdings" w:hAnsi="Wingdings" w:cs="Wingdings"/>
    </w:rPr>
  </w:style>
  <w:style w:type="character" w:customStyle="1" w:styleId="WW8Num27z0">
    <w:name w:val="WW8Num27z0"/>
    <w:rsid w:val="004564FD"/>
    <w:rPr>
      <w:rFonts w:ascii="Arial" w:eastAsia="Times New Roman" w:hAnsi="Arial" w:cs="Arial"/>
    </w:rPr>
  </w:style>
  <w:style w:type="character" w:customStyle="1" w:styleId="WW8Num27z1">
    <w:name w:val="WW8Num27z1"/>
    <w:rsid w:val="004564FD"/>
    <w:rPr>
      <w:rFonts w:ascii="Courier New" w:hAnsi="Courier New" w:cs="Courier New"/>
    </w:rPr>
  </w:style>
  <w:style w:type="character" w:customStyle="1" w:styleId="WW8Num27z2">
    <w:name w:val="WW8Num27z2"/>
    <w:rsid w:val="004564FD"/>
    <w:rPr>
      <w:rFonts w:ascii="Wingdings" w:hAnsi="Wingdings" w:cs="Wingdings"/>
    </w:rPr>
  </w:style>
  <w:style w:type="character" w:customStyle="1" w:styleId="WW8Num27z3">
    <w:name w:val="WW8Num27z3"/>
    <w:rsid w:val="004564FD"/>
    <w:rPr>
      <w:rFonts w:ascii="Symbol" w:hAnsi="Symbol" w:cs="Symbol"/>
    </w:rPr>
  </w:style>
  <w:style w:type="character" w:styleId="Odkaznavysvtlivky">
    <w:name w:val="endnote reference"/>
    <w:rsid w:val="004564FD"/>
    <w:rPr>
      <w:vertAlign w:val="superscript"/>
    </w:rPr>
  </w:style>
  <w:style w:type="character" w:customStyle="1" w:styleId="EndnoteCharacters">
    <w:name w:val="Endnote Characters"/>
    <w:rsid w:val="004564FD"/>
  </w:style>
  <w:style w:type="character" w:customStyle="1" w:styleId="TextkomenteChar3">
    <w:name w:val="Text komentáře Char3"/>
    <w:uiPriority w:val="99"/>
    <w:semiHidden/>
    <w:rsid w:val="004564FD"/>
    <w:rPr>
      <w:rFonts w:eastAsia="DejaVu San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01C14-7321-4B56-9D2E-496F7077FF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9858B9-C0D6-47A7-9C9A-9688A43C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4E7BB2-B77C-49E4-BF2D-4DCFDC7FA5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1934</Words>
  <Characters>11412</Characters>
  <Application>Microsoft Office Word</Application>
  <DocSecurity>0</DocSecurity>
  <Lines>95</Lines>
  <Paragraphs>26</Paragraphs>
  <ScaleCrop>false</ScaleCrop>
  <Company/>
  <LinksUpToDate>false</LinksUpToDate>
  <CharactersWithSpaces>13320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Hlaváč Roman</cp:lastModifiedBy>
  <cp:revision>2</cp:revision>
  <dcterms:created xsi:type="dcterms:W3CDTF">2025-02-10T13:34:00Z</dcterms:created>
  <dcterms:modified xsi:type="dcterms:W3CDTF">2025-02-10T14:02:00Z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